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923" w:rsidRPr="00A66923" w:rsidRDefault="00A66923" w:rsidP="00A66923">
      <w:pPr>
        <w:widowControl w:val="0"/>
        <w:autoSpaceDE w:val="0"/>
        <w:autoSpaceDN w:val="0"/>
        <w:spacing w:after="0" w:line="256" w:lineRule="auto"/>
        <w:ind w:left="812" w:right="819" w:hanging="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Аналитическая справка о результатах диагностической работы по оценке</w:t>
      </w:r>
      <w:r w:rsidRPr="00A6692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сформированности</w:t>
      </w:r>
      <w:r w:rsidRPr="00A6692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читательской</w:t>
      </w:r>
      <w:r w:rsidRPr="00A6692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грамотности</w:t>
      </w:r>
      <w:r w:rsidRPr="00A6692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A6692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5-х</w:t>
      </w:r>
      <w:r w:rsidRPr="00A6692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классах</w:t>
      </w:r>
      <w:r w:rsidRPr="00A6692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</w:p>
    <w:p w:rsidR="00A66923" w:rsidRPr="00A66923" w:rsidRDefault="00A66923" w:rsidP="00A66923">
      <w:pPr>
        <w:widowControl w:val="0"/>
        <w:autoSpaceDE w:val="0"/>
        <w:autoSpaceDN w:val="0"/>
        <w:spacing w:after="0" w:line="256" w:lineRule="auto"/>
        <w:ind w:left="812" w:right="819" w:hanging="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МОБУ СОШ № 3 с углубленным изучением отдельных предметов с.Бижбуляк </w:t>
      </w:r>
    </w:p>
    <w:p w:rsidR="00A66923" w:rsidRPr="00A66923" w:rsidRDefault="00A66923" w:rsidP="00A66923">
      <w:pPr>
        <w:widowControl w:val="0"/>
        <w:autoSpaceDE w:val="0"/>
        <w:autoSpaceDN w:val="0"/>
        <w:spacing w:after="0" w:line="240" w:lineRule="auto"/>
        <w:ind w:left="402" w:right="40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923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распоряжения Министерства образования РБ и </w:t>
      </w:r>
      <w:r w:rsidRPr="00A6692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6692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A6692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исследования</w:t>
      </w:r>
      <w:r w:rsidRPr="00A6692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динамики</w:t>
      </w:r>
      <w:r w:rsidRPr="00A6692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A66923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обучающимися уровней функциональной грамотности и выявления факторов, влияющих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на уровень достижения для выработки эффективных механизмов по их улучшению, и в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графиком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оценочных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процедур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2022-2023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год,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утвержденным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 xml:space="preserve">распоряжением министерства образования 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проведена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диагностическая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читательской грамотности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6692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классе.</w:t>
      </w:r>
    </w:p>
    <w:p w:rsidR="00A66923" w:rsidRPr="00A66923" w:rsidRDefault="00A66923" w:rsidP="00A66923">
      <w:pPr>
        <w:widowControl w:val="0"/>
        <w:autoSpaceDE w:val="0"/>
        <w:autoSpaceDN w:val="0"/>
        <w:spacing w:after="0" w:line="240" w:lineRule="auto"/>
        <w:ind w:left="402" w:right="40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923">
        <w:rPr>
          <w:rFonts w:ascii="Times New Roman" w:eastAsia="Times New Roman" w:hAnsi="Times New Roman" w:cs="Times New Roman"/>
          <w:sz w:val="24"/>
          <w:szCs w:val="24"/>
        </w:rPr>
        <w:t>Исследование в 5-ом классе проводилось 26 января 2023</w:t>
      </w:r>
      <w:r w:rsidRPr="00A6692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года по заданиям, разработанным на основе методических материалов по читательской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ФГБНУ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«ИСРО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РАО»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ГБУ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«Региональный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центр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66923">
        <w:rPr>
          <w:rFonts w:ascii="Times New Roman" w:eastAsia="Times New Roman" w:hAnsi="Times New Roman" w:cs="Times New Roman"/>
          <w:spacing w:val="-2"/>
          <w:sz w:val="24"/>
          <w:szCs w:val="24"/>
        </w:rPr>
        <w:t>»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. На</w:t>
      </w:r>
      <w:r w:rsidRPr="00A6692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A6692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всей</w:t>
      </w:r>
      <w:r w:rsidRPr="00A6692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6692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отводилось</w:t>
      </w:r>
      <w:r w:rsidRPr="00A6692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A6692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A66923" w:rsidRPr="00A66923" w:rsidRDefault="00A66923" w:rsidP="00A66923">
      <w:pPr>
        <w:widowControl w:val="0"/>
        <w:autoSpaceDE w:val="0"/>
        <w:autoSpaceDN w:val="0"/>
        <w:spacing w:after="0" w:line="240" w:lineRule="auto"/>
        <w:ind w:left="402" w:right="41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923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A6692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sz w:val="24"/>
          <w:szCs w:val="24"/>
        </w:rPr>
        <w:t>диагностической</w:t>
      </w:r>
      <w:r w:rsidRPr="00A6692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  <w:r w:rsidRPr="00A6692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читательских умений как наиболее важных составляющих метапредметных результатов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:rsidR="00A66923" w:rsidRPr="00A66923" w:rsidRDefault="00A66923" w:rsidP="00A66923">
      <w:pPr>
        <w:widowControl w:val="0"/>
        <w:autoSpaceDE w:val="0"/>
        <w:autoSpaceDN w:val="0"/>
        <w:spacing w:after="0" w:line="240" w:lineRule="auto"/>
        <w:ind w:left="402" w:right="41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923">
        <w:rPr>
          <w:rFonts w:ascii="Times New Roman" w:eastAsia="Times New Roman" w:hAnsi="Times New Roman" w:cs="Times New Roman"/>
          <w:sz w:val="24"/>
          <w:szCs w:val="24"/>
        </w:rPr>
        <w:t>В 5 классе -41 обучающихся. Работу выполняло 31 человек, 10 отсутствовали по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уважительной</w:t>
      </w:r>
      <w:r w:rsidRPr="00A6692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причине.</w:t>
      </w:r>
    </w:p>
    <w:p w:rsidR="00A66923" w:rsidRPr="00A66923" w:rsidRDefault="00A66923" w:rsidP="00A669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A66923">
        <w:rPr>
          <w:rFonts w:ascii="Times New Roman" w:eastAsia="Times New Roman" w:hAnsi="Times New Roman" w:cs="Times New Roman"/>
        </w:rPr>
        <w:t>Общие</w:t>
      </w:r>
      <w:r w:rsidRPr="00A66923">
        <w:rPr>
          <w:rFonts w:ascii="Times New Roman" w:eastAsia="Times New Roman" w:hAnsi="Times New Roman" w:cs="Times New Roman"/>
          <w:spacing w:val="-2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результаты</w:t>
      </w:r>
      <w:r w:rsidRPr="00A66923">
        <w:rPr>
          <w:rFonts w:ascii="Times New Roman" w:eastAsia="Times New Roman" w:hAnsi="Times New Roman" w:cs="Times New Roman"/>
          <w:spacing w:val="-4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оценки</w:t>
      </w:r>
      <w:r w:rsidRPr="00A66923">
        <w:rPr>
          <w:rFonts w:ascii="Times New Roman" w:eastAsia="Times New Roman" w:hAnsi="Times New Roman" w:cs="Times New Roman"/>
          <w:spacing w:val="-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диагностической</w:t>
      </w:r>
      <w:r w:rsidRPr="00A66923">
        <w:rPr>
          <w:rFonts w:ascii="Times New Roman" w:eastAsia="Times New Roman" w:hAnsi="Times New Roman" w:cs="Times New Roman"/>
          <w:spacing w:val="-4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работы:</w:t>
      </w:r>
    </w:p>
    <w:p w:rsidR="00A66923" w:rsidRPr="00A66923" w:rsidRDefault="00A66923" w:rsidP="00A669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993"/>
        <w:gridCol w:w="1275"/>
        <w:gridCol w:w="1701"/>
        <w:gridCol w:w="1643"/>
        <w:gridCol w:w="2729"/>
      </w:tblGrid>
      <w:tr w:rsidR="00A66923" w:rsidRPr="00A66923" w:rsidTr="0048509F">
        <w:trPr>
          <w:trHeight w:val="1012"/>
        </w:trPr>
        <w:tc>
          <w:tcPr>
            <w:tcW w:w="1582" w:type="dxa"/>
          </w:tcPr>
          <w:p w:rsidR="00A66923" w:rsidRPr="00A66923" w:rsidRDefault="00A66923" w:rsidP="00A66923">
            <w:pPr>
              <w:ind w:left="105" w:right="99"/>
              <w:rPr>
                <w:rFonts w:ascii="Times New Roman" w:eastAsia="Times New Roman" w:hAnsi="Times New Roman" w:cs="Times New Roman"/>
              </w:rPr>
            </w:pPr>
            <w:proofErr w:type="spellStart"/>
            <w:r w:rsidRPr="00A66923">
              <w:rPr>
                <w:rFonts w:ascii="Times New Roman" w:eastAsia="Times New Roman" w:hAnsi="Times New Roman" w:cs="Times New Roman"/>
              </w:rPr>
              <w:t>Диагностическая</w:t>
            </w:r>
            <w:proofErr w:type="spellEnd"/>
            <w:r w:rsidRPr="00A6692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A66923">
              <w:rPr>
                <w:rFonts w:ascii="Times New Roman" w:eastAsia="Times New Roman" w:hAnsi="Times New Roman" w:cs="Times New Roman"/>
              </w:rPr>
              <w:t>работы</w:t>
            </w:r>
            <w:proofErr w:type="spellEnd"/>
          </w:p>
        </w:tc>
        <w:tc>
          <w:tcPr>
            <w:tcW w:w="993" w:type="dxa"/>
          </w:tcPr>
          <w:p w:rsidR="00A66923" w:rsidRPr="00A66923" w:rsidRDefault="00A66923" w:rsidP="00A66923">
            <w:pPr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A66923">
              <w:rPr>
                <w:rFonts w:ascii="Times New Roman" w:eastAsia="Times New Roman" w:hAnsi="Times New Roman" w:cs="Times New Roman"/>
              </w:rPr>
              <w:t>Кол-во</w:t>
            </w:r>
            <w:proofErr w:type="spellEnd"/>
          </w:p>
          <w:p w:rsidR="00A66923" w:rsidRPr="00A66923" w:rsidRDefault="00A66923" w:rsidP="00A66923">
            <w:pPr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A66923">
              <w:rPr>
                <w:rFonts w:ascii="Times New Roman" w:eastAsia="Times New Roman" w:hAnsi="Times New Roman" w:cs="Times New Roman"/>
              </w:rPr>
              <w:t>участников</w:t>
            </w:r>
            <w:proofErr w:type="spellEnd"/>
          </w:p>
        </w:tc>
        <w:tc>
          <w:tcPr>
            <w:tcW w:w="1275" w:type="dxa"/>
          </w:tcPr>
          <w:p w:rsidR="00A66923" w:rsidRPr="00A66923" w:rsidRDefault="00A66923" w:rsidP="00A66923">
            <w:pPr>
              <w:ind w:right="512"/>
              <w:rPr>
                <w:rFonts w:ascii="Times New Roman" w:eastAsia="Times New Roman" w:hAnsi="Times New Roman" w:cs="Times New Roman"/>
              </w:rPr>
            </w:pPr>
            <w:proofErr w:type="spellStart"/>
            <w:r w:rsidRPr="00A66923">
              <w:rPr>
                <w:rFonts w:ascii="Times New Roman" w:eastAsia="Times New Roman" w:hAnsi="Times New Roman" w:cs="Times New Roman"/>
              </w:rPr>
              <w:t>Низкий</w:t>
            </w:r>
            <w:proofErr w:type="spellEnd"/>
            <w:r w:rsidRPr="00A66923">
              <w:rPr>
                <w:rFonts w:ascii="Times New Roman" w:eastAsia="Times New Roman" w:hAnsi="Times New Roman" w:cs="Times New Roman"/>
              </w:rPr>
              <w:t xml:space="preserve"> % </w:t>
            </w:r>
            <w:proofErr w:type="spellStart"/>
            <w:r w:rsidRPr="00A66923">
              <w:rPr>
                <w:rFonts w:ascii="Times New Roman" w:eastAsia="Times New Roman" w:hAnsi="Times New Roman" w:cs="Times New Roman"/>
              </w:rPr>
              <w:t>выполнения</w:t>
            </w:r>
            <w:proofErr w:type="spellEnd"/>
            <w:r w:rsidRPr="00A6692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66923">
              <w:rPr>
                <w:rFonts w:ascii="Times New Roman" w:eastAsia="Times New Roman" w:hAnsi="Times New Roman" w:cs="Times New Roman"/>
              </w:rPr>
              <w:t>работ</w:t>
            </w:r>
            <w:proofErr w:type="spellEnd"/>
          </w:p>
        </w:tc>
        <w:tc>
          <w:tcPr>
            <w:tcW w:w="1701" w:type="dxa"/>
          </w:tcPr>
          <w:p w:rsidR="00A66923" w:rsidRPr="00A66923" w:rsidRDefault="00A66923" w:rsidP="00A66923">
            <w:pPr>
              <w:ind w:left="107" w:right="14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66923">
              <w:rPr>
                <w:rFonts w:ascii="Times New Roman" w:eastAsia="Times New Roman" w:hAnsi="Times New Roman" w:cs="Times New Roman"/>
              </w:rPr>
              <w:t>Средний</w:t>
            </w:r>
            <w:proofErr w:type="spellEnd"/>
            <w:r w:rsidRPr="00A66923">
              <w:rPr>
                <w:rFonts w:ascii="Times New Roman" w:eastAsia="Times New Roman" w:hAnsi="Times New Roman" w:cs="Times New Roman"/>
              </w:rPr>
              <w:t xml:space="preserve"> %</w:t>
            </w:r>
            <w:r w:rsidRPr="00A6692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A66923">
              <w:rPr>
                <w:rFonts w:ascii="Times New Roman" w:eastAsia="Times New Roman" w:hAnsi="Times New Roman" w:cs="Times New Roman"/>
              </w:rPr>
              <w:t>выполнения</w:t>
            </w:r>
            <w:proofErr w:type="spellEnd"/>
            <w:r w:rsidRPr="00A6692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A66923">
              <w:rPr>
                <w:rFonts w:ascii="Times New Roman" w:eastAsia="Times New Roman" w:hAnsi="Times New Roman" w:cs="Times New Roman"/>
              </w:rPr>
              <w:t>работы</w:t>
            </w:r>
            <w:proofErr w:type="spellEnd"/>
          </w:p>
        </w:tc>
        <w:tc>
          <w:tcPr>
            <w:tcW w:w="1643" w:type="dxa"/>
          </w:tcPr>
          <w:p w:rsidR="00A66923" w:rsidRPr="00A66923" w:rsidRDefault="00A66923" w:rsidP="00A66923">
            <w:pPr>
              <w:ind w:left="105" w:right="366"/>
              <w:rPr>
                <w:rFonts w:ascii="Times New Roman" w:eastAsia="Times New Roman" w:hAnsi="Times New Roman" w:cs="Times New Roman"/>
                <w:lang w:val="ru-RU"/>
              </w:rPr>
            </w:pPr>
            <w:r w:rsidRPr="00A66923">
              <w:rPr>
                <w:rFonts w:ascii="Times New Roman" w:eastAsia="Times New Roman" w:hAnsi="Times New Roman" w:cs="Times New Roman"/>
                <w:lang w:val="ru-RU"/>
              </w:rPr>
              <w:t xml:space="preserve">% от </w:t>
            </w:r>
            <w:r w:rsidRPr="00A66923">
              <w:rPr>
                <w:rFonts w:ascii="Times New Roman" w:eastAsia="Times New Roman" w:hAnsi="Times New Roman" w:cs="Times New Roman"/>
              </w:rPr>
              <w:t>max</w:t>
            </w:r>
            <w:r w:rsidRPr="00A66923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A66923">
              <w:rPr>
                <w:rFonts w:ascii="Times New Roman" w:eastAsia="Times New Roman" w:hAnsi="Times New Roman" w:cs="Times New Roman"/>
                <w:lang w:val="ru-RU"/>
              </w:rPr>
              <w:t>балла</w:t>
            </w:r>
            <w:r w:rsidRPr="00A6692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66923">
              <w:rPr>
                <w:rFonts w:ascii="Times New Roman" w:eastAsia="Times New Roman" w:hAnsi="Times New Roman" w:cs="Times New Roman"/>
                <w:lang w:val="ru-RU"/>
              </w:rPr>
              <w:t>за</w:t>
            </w:r>
          </w:p>
          <w:p w:rsidR="00A66923" w:rsidRPr="00A66923" w:rsidRDefault="00A66923" w:rsidP="00A66923">
            <w:pPr>
              <w:ind w:left="105"/>
              <w:rPr>
                <w:rFonts w:ascii="Times New Roman" w:eastAsia="Times New Roman" w:hAnsi="Times New Roman" w:cs="Times New Roman"/>
                <w:lang w:val="ru-RU"/>
              </w:rPr>
            </w:pPr>
            <w:r w:rsidRPr="00A66923">
              <w:rPr>
                <w:rFonts w:ascii="Times New Roman" w:eastAsia="Times New Roman" w:hAnsi="Times New Roman" w:cs="Times New Roman"/>
                <w:lang w:val="ru-RU"/>
              </w:rPr>
              <w:t>всю работу</w:t>
            </w:r>
          </w:p>
        </w:tc>
        <w:tc>
          <w:tcPr>
            <w:tcW w:w="2729" w:type="dxa"/>
          </w:tcPr>
          <w:p w:rsidR="00A66923" w:rsidRPr="00A66923" w:rsidRDefault="00A66923" w:rsidP="00A66923">
            <w:pPr>
              <w:ind w:left="105"/>
              <w:rPr>
                <w:rFonts w:ascii="Times New Roman" w:eastAsia="Times New Roman" w:hAnsi="Times New Roman" w:cs="Times New Roman"/>
              </w:rPr>
            </w:pPr>
            <w:proofErr w:type="spellStart"/>
            <w:r w:rsidRPr="00A66923">
              <w:rPr>
                <w:rFonts w:ascii="Times New Roman" w:eastAsia="Times New Roman" w:hAnsi="Times New Roman" w:cs="Times New Roman"/>
              </w:rPr>
              <w:t>Уровень</w:t>
            </w:r>
            <w:proofErr w:type="spellEnd"/>
            <w:r w:rsidRPr="00A6692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A66923">
              <w:rPr>
                <w:rFonts w:ascii="Times New Roman" w:eastAsia="Times New Roman" w:hAnsi="Times New Roman" w:cs="Times New Roman"/>
              </w:rPr>
              <w:t>достижения</w:t>
            </w:r>
            <w:proofErr w:type="spellEnd"/>
          </w:p>
          <w:p w:rsidR="00A66923" w:rsidRPr="00A66923" w:rsidRDefault="00A66923" w:rsidP="00A66923">
            <w:pPr>
              <w:ind w:left="105"/>
              <w:rPr>
                <w:rFonts w:ascii="Times New Roman" w:eastAsia="Times New Roman" w:hAnsi="Times New Roman" w:cs="Times New Roman"/>
              </w:rPr>
            </w:pPr>
            <w:proofErr w:type="spellStart"/>
            <w:r w:rsidRPr="00A66923">
              <w:rPr>
                <w:rFonts w:ascii="Times New Roman" w:eastAsia="Times New Roman" w:hAnsi="Times New Roman" w:cs="Times New Roman"/>
              </w:rPr>
              <w:t>читательской</w:t>
            </w:r>
            <w:proofErr w:type="spellEnd"/>
            <w:r w:rsidRPr="00A6692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A66923">
              <w:rPr>
                <w:rFonts w:ascii="Times New Roman" w:eastAsia="Times New Roman" w:hAnsi="Times New Roman" w:cs="Times New Roman"/>
              </w:rPr>
              <w:t>грамотности</w:t>
            </w:r>
            <w:proofErr w:type="spellEnd"/>
          </w:p>
        </w:tc>
      </w:tr>
      <w:tr w:rsidR="00A66923" w:rsidRPr="00A66923" w:rsidTr="0048509F">
        <w:trPr>
          <w:trHeight w:val="758"/>
        </w:trPr>
        <w:tc>
          <w:tcPr>
            <w:tcW w:w="1582" w:type="dxa"/>
          </w:tcPr>
          <w:p w:rsidR="00A66923" w:rsidRPr="00A66923" w:rsidRDefault="00A66923" w:rsidP="00A66923">
            <w:pPr>
              <w:ind w:left="105"/>
              <w:rPr>
                <w:rFonts w:ascii="Times New Roman" w:eastAsia="Times New Roman" w:hAnsi="Times New Roman" w:cs="Times New Roman"/>
              </w:rPr>
            </w:pPr>
            <w:r w:rsidRPr="00A66923">
              <w:rPr>
                <w:rFonts w:ascii="Times New Roman" w:eastAsia="Times New Roman" w:hAnsi="Times New Roman" w:cs="Times New Roman"/>
              </w:rPr>
              <w:t>В-3(1)(2)</w:t>
            </w:r>
          </w:p>
        </w:tc>
        <w:tc>
          <w:tcPr>
            <w:tcW w:w="993" w:type="dxa"/>
          </w:tcPr>
          <w:p w:rsidR="00A66923" w:rsidRPr="00A66923" w:rsidRDefault="00A66923" w:rsidP="00A66923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A66923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275" w:type="dxa"/>
          </w:tcPr>
          <w:p w:rsidR="00A66923" w:rsidRPr="00A66923" w:rsidRDefault="00A66923" w:rsidP="00A66923">
            <w:pPr>
              <w:rPr>
                <w:rFonts w:ascii="Times New Roman" w:eastAsia="Times New Roman" w:hAnsi="Times New Roman" w:cs="Times New Roman"/>
              </w:rPr>
            </w:pPr>
            <w:r w:rsidRPr="00A66923">
              <w:rPr>
                <w:rFonts w:ascii="Times New Roman" w:eastAsia="Times New Roman" w:hAnsi="Times New Roman" w:cs="Times New Roman"/>
              </w:rPr>
              <w:t xml:space="preserve"> 16 -52%</w:t>
            </w:r>
          </w:p>
        </w:tc>
        <w:tc>
          <w:tcPr>
            <w:tcW w:w="1701" w:type="dxa"/>
          </w:tcPr>
          <w:p w:rsidR="00A66923" w:rsidRPr="00A66923" w:rsidRDefault="00A66923" w:rsidP="00A66923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A66923">
              <w:rPr>
                <w:rFonts w:ascii="Times New Roman" w:eastAsia="Times New Roman" w:hAnsi="Times New Roman" w:cs="Times New Roman"/>
              </w:rPr>
              <w:t>15 -48%</w:t>
            </w:r>
          </w:p>
        </w:tc>
        <w:tc>
          <w:tcPr>
            <w:tcW w:w="1643" w:type="dxa"/>
          </w:tcPr>
          <w:p w:rsidR="00A66923" w:rsidRPr="00A66923" w:rsidRDefault="00A66923" w:rsidP="00A66923">
            <w:pPr>
              <w:ind w:left="105"/>
              <w:rPr>
                <w:rFonts w:ascii="Times New Roman" w:eastAsia="Times New Roman" w:hAnsi="Times New Roman" w:cs="Times New Roman"/>
              </w:rPr>
            </w:pPr>
            <w:r w:rsidRPr="00A66923">
              <w:rPr>
                <w:rFonts w:ascii="Times New Roman" w:eastAsia="Times New Roman" w:hAnsi="Times New Roman" w:cs="Times New Roman"/>
              </w:rPr>
              <w:t>48 %</w:t>
            </w:r>
          </w:p>
        </w:tc>
        <w:tc>
          <w:tcPr>
            <w:tcW w:w="2729" w:type="dxa"/>
          </w:tcPr>
          <w:p w:rsidR="00A66923" w:rsidRPr="00A66923" w:rsidRDefault="00A66923" w:rsidP="00A66923">
            <w:pPr>
              <w:ind w:left="105"/>
              <w:rPr>
                <w:rFonts w:ascii="Times New Roman" w:eastAsia="Times New Roman" w:hAnsi="Times New Roman" w:cs="Times New Roman"/>
              </w:rPr>
            </w:pPr>
            <w:r w:rsidRPr="00A66923">
              <w:rPr>
                <w:rFonts w:ascii="Times New Roman" w:eastAsia="Times New Roman" w:hAnsi="Times New Roman" w:cs="Times New Roman"/>
              </w:rPr>
              <w:t xml:space="preserve">15 </w:t>
            </w:r>
            <w:proofErr w:type="spellStart"/>
            <w:r w:rsidRPr="00A66923">
              <w:rPr>
                <w:rFonts w:ascii="Times New Roman" w:eastAsia="Times New Roman" w:hAnsi="Times New Roman" w:cs="Times New Roman"/>
              </w:rPr>
              <w:t>чел</w:t>
            </w:r>
            <w:proofErr w:type="spellEnd"/>
            <w:r w:rsidRPr="00A66923">
              <w:rPr>
                <w:rFonts w:ascii="Times New Roman" w:eastAsia="Times New Roman" w:hAnsi="Times New Roman" w:cs="Times New Roman"/>
              </w:rPr>
              <w:t>.-</w:t>
            </w:r>
            <w:r w:rsidRPr="00A6692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A66923">
              <w:rPr>
                <w:rFonts w:ascii="Times New Roman" w:eastAsia="Times New Roman" w:hAnsi="Times New Roman" w:cs="Times New Roman"/>
              </w:rPr>
              <w:t>базовый</w:t>
            </w:r>
            <w:proofErr w:type="spellEnd"/>
          </w:p>
          <w:p w:rsidR="00A66923" w:rsidRPr="00A66923" w:rsidRDefault="00A66923" w:rsidP="00A66923">
            <w:pPr>
              <w:ind w:left="105"/>
              <w:rPr>
                <w:rFonts w:ascii="Times New Roman" w:eastAsia="Times New Roman" w:hAnsi="Times New Roman" w:cs="Times New Roman"/>
              </w:rPr>
            </w:pPr>
            <w:r w:rsidRPr="00A66923">
              <w:rPr>
                <w:rFonts w:ascii="Times New Roman" w:eastAsia="Times New Roman" w:hAnsi="Times New Roman" w:cs="Times New Roman"/>
              </w:rPr>
              <w:t>16</w:t>
            </w:r>
            <w:r w:rsidRPr="00A6692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A66923">
              <w:rPr>
                <w:rFonts w:ascii="Times New Roman" w:eastAsia="Times New Roman" w:hAnsi="Times New Roman" w:cs="Times New Roman"/>
              </w:rPr>
              <w:t>чел</w:t>
            </w:r>
            <w:proofErr w:type="spellEnd"/>
            <w:r w:rsidRPr="00A66923">
              <w:rPr>
                <w:rFonts w:ascii="Times New Roman" w:eastAsia="Times New Roman" w:hAnsi="Times New Roman" w:cs="Times New Roman"/>
              </w:rPr>
              <w:t>.-</w:t>
            </w:r>
            <w:r w:rsidRPr="00A6692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A66923">
              <w:rPr>
                <w:rFonts w:ascii="Times New Roman" w:eastAsia="Times New Roman" w:hAnsi="Times New Roman" w:cs="Times New Roman"/>
              </w:rPr>
              <w:t>низкий</w:t>
            </w:r>
            <w:proofErr w:type="spellEnd"/>
          </w:p>
        </w:tc>
      </w:tr>
    </w:tbl>
    <w:p w:rsidR="00A66923" w:rsidRPr="00A66923" w:rsidRDefault="00A66923" w:rsidP="00A669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A66923" w:rsidRPr="00A66923" w:rsidRDefault="00A66923" w:rsidP="00A66923">
      <w:pPr>
        <w:widowControl w:val="0"/>
        <w:autoSpaceDE w:val="0"/>
        <w:autoSpaceDN w:val="0"/>
        <w:spacing w:after="0" w:line="240" w:lineRule="auto"/>
        <w:ind w:left="402"/>
        <w:rPr>
          <w:rFonts w:ascii="Times New Roman" w:eastAsia="Times New Roman" w:hAnsi="Times New Roman" w:cs="Times New Roman"/>
          <w:sz w:val="24"/>
          <w:szCs w:val="24"/>
        </w:rPr>
      </w:pPr>
      <w:r w:rsidRPr="00A6692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6692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диагностической</w:t>
      </w:r>
      <w:r w:rsidRPr="00A6692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A6692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оценивалась</w:t>
      </w:r>
      <w:r w:rsidRPr="00A6692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r w:rsidRPr="00A6692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A6692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трех</w:t>
      </w:r>
      <w:r w:rsidRPr="00A6692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групп умений:</w:t>
      </w:r>
    </w:p>
    <w:p w:rsidR="00A66923" w:rsidRPr="00A66923" w:rsidRDefault="00A66923" w:rsidP="00A66923">
      <w:pPr>
        <w:widowControl w:val="0"/>
        <w:numPr>
          <w:ilvl w:val="0"/>
          <w:numId w:val="5"/>
        </w:numPr>
        <w:tabs>
          <w:tab w:val="left" w:pos="643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общее</w:t>
      </w:r>
      <w:r w:rsidRPr="00A669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понимание</w:t>
      </w:r>
      <w:r w:rsidRPr="00A669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текста,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ориентация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</w:t>
      </w:r>
      <w:r w:rsidRPr="00A669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тексте;</w:t>
      </w:r>
    </w:p>
    <w:p w:rsidR="00A66923" w:rsidRPr="00A66923" w:rsidRDefault="00A66923" w:rsidP="00A66923">
      <w:pPr>
        <w:widowControl w:val="0"/>
        <w:numPr>
          <w:ilvl w:val="0"/>
          <w:numId w:val="5"/>
        </w:numPr>
        <w:tabs>
          <w:tab w:val="left" w:pos="643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глубокое</w:t>
      </w:r>
      <w:r w:rsidRPr="00A669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детальное</w:t>
      </w:r>
      <w:r w:rsidRPr="00A669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понимание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содержания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формы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текста;</w:t>
      </w:r>
    </w:p>
    <w:p w:rsidR="00A66923" w:rsidRPr="00A66923" w:rsidRDefault="00A66923" w:rsidP="00A66923">
      <w:pPr>
        <w:widowControl w:val="0"/>
        <w:numPr>
          <w:ilvl w:val="0"/>
          <w:numId w:val="5"/>
        </w:numPr>
        <w:tabs>
          <w:tab w:val="left" w:pos="643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использование</w:t>
      </w:r>
      <w:r w:rsidRPr="00A669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информации</w:t>
      </w:r>
      <w:r w:rsidRPr="00A669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из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текста</w:t>
      </w:r>
      <w:r w:rsidRPr="00A669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для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различных</w:t>
      </w:r>
      <w:r w:rsidRPr="00A669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целей.</w:t>
      </w:r>
    </w:p>
    <w:p w:rsidR="00A66923" w:rsidRPr="00A66923" w:rsidRDefault="00A66923" w:rsidP="00A66923">
      <w:pPr>
        <w:widowControl w:val="0"/>
        <w:autoSpaceDE w:val="0"/>
        <w:autoSpaceDN w:val="0"/>
        <w:spacing w:before="158"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923">
        <w:rPr>
          <w:rFonts w:ascii="Times New Roman" w:eastAsia="Times New Roman" w:hAnsi="Times New Roman" w:cs="Times New Roman"/>
          <w:b/>
          <w:i/>
          <w:sz w:val="24"/>
          <w:szCs w:val="24"/>
        </w:rPr>
        <w:t>1</w:t>
      </w:r>
      <w:r w:rsidRPr="00A66923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i/>
          <w:sz w:val="24"/>
          <w:szCs w:val="24"/>
        </w:rPr>
        <w:t>группа</w:t>
      </w:r>
      <w:r w:rsidRPr="00A66923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i/>
          <w:sz w:val="24"/>
          <w:szCs w:val="24"/>
        </w:rPr>
        <w:t>умений</w:t>
      </w:r>
      <w:r w:rsidRPr="00A66923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текста,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A6692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идеи,</w:t>
      </w:r>
      <w:r w:rsidRPr="00A6692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поиск</w:t>
      </w:r>
      <w:r w:rsidRPr="00A6692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6692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A6692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6692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тексте</w:t>
      </w:r>
      <w:r w:rsidRPr="00A6692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A6692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представленной</w:t>
      </w:r>
      <w:r w:rsidRPr="00A6692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6692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различном</w:t>
      </w:r>
      <w:r w:rsidRPr="00A6692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A66923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(ориентация в тексте), а также формулирование прямых выводов и заключений на основе</w:t>
      </w:r>
      <w:r w:rsidRPr="00A6692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фактов,</w:t>
      </w:r>
      <w:r w:rsidRPr="00A6692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имеющихся в</w:t>
      </w:r>
      <w:r w:rsidRPr="00A6692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тексте.</w:t>
      </w:r>
    </w:p>
    <w:p w:rsidR="00A66923" w:rsidRPr="00A66923" w:rsidRDefault="00A66923" w:rsidP="00A66923">
      <w:pPr>
        <w:widowControl w:val="0"/>
        <w:autoSpaceDE w:val="0"/>
        <w:autoSpaceDN w:val="0"/>
        <w:spacing w:before="5" w:after="0" w:line="240" w:lineRule="auto"/>
        <w:ind w:left="402" w:right="383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A6692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вариант.</w:t>
      </w:r>
      <w:r w:rsidRPr="00A6692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A6692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заданиями</w:t>
      </w:r>
      <w:r w:rsidRPr="00A6692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A6692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группы</w:t>
      </w:r>
      <w:r w:rsidRPr="00A6692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справились</w:t>
      </w:r>
      <w:r w:rsidRPr="00A6692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хорошо.</w:t>
      </w:r>
      <w:r w:rsidRPr="00A66923">
        <w:rPr>
          <w:rFonts w:ascii="Times New Roman" w:eastAsia="Times New Roman" w:hAnsi="Times New Roman" w:cs="Times New Roman"/>
          <w:b/>
          <w:bCs/>
          <w:spacing w:val="-58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A6692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вариант. Испытывают</w:t>
      </w:r>
      <w:r w:rsidRPr="00A6692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затруднения:</w:t>
      </w:r>
    </w:p>
    <w:p w:rsidR="00A66923" w:rsidRPr="00A66923" w:rsidRDefault="00A66923" w:rsidP="00A66923">
      <w:pPr>
        <w:widowControl w:val="0"/>
        <w:numPr>
          <w:ilvl w:val="0"/>
          <w:numId w:val="1"/>
        </w:numPr>
        <w:tabs>
          <w:tab w:val="left" w:pos="1122"/>
        </w:tabs>
        <w:autoSpaceDE w:val="0"/>
        <w:autoSpaceDN w:val="0"/>
        <w:spacing w:after="0" w:line="291" w:lineRule="exact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Находить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gramStart"/>
      <w:r w:rsidRPr="00A66923">
        <w:rPr>
          <w:rFonts w:ascii="Times New Roman" w:eastAsia="Times New Roman" w:hAnsi="Times New Roman" w:cs="Times New Roman"/>
          <w:sz w:val="24"/>
        </w:rPr>
        <w:t>утверждение</w:t>
      </w:r>
      <w:proofErr w:type="gramEnd"/>
      <w:r w:rsidRPr="00A669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</w:t>
      </w:r>
      <w:r w:rsidRPr="00A669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котором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описан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смысл</w:t>
      </w:r>
      <w:r w:rsidRPr="00A669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слова,</w:t>
      </w:r>
      <w:r w:rsidRPr="00A6692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употребляемого</w:t>
      </w:r>
      <w:r w:rsidRPr="00A669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</w:t>
      </w:r>
      <w:r w:rsidRPr="00A669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тексте.</w:t>
      </w:r>
    </w:p>
    <w:p w:rsidR="00A66923" w:rsidRPr="00A66923" w:rsidRDefault="00A66923" w:rsidP="00A66923">
      <w:pPr>
        <w:widowControl w:val="0"/>
        <w:numPr>
          <w:ilvl w:val="0"/>
          <w:numId w:val="4"/>
        </w:numPr>
        <w:tabs>
          <w:tab w:val="left" w:pos="650"/>
        </w:tabs>
        <w:autoSpaceDE w:val="0"/>
        <w:autoSpaceDN w:val="0"/>
        <w:spacing w:after="0" w:line="240" w:lineRule="auto"/>
        <w:ind w:right="410"/>
        <w:jc w:val="both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b/>
          <w:i/>
          <w:sz w:val="24"/>
        </w:rPr>
        <w:t>группа</w:t>
      </w:r>
      <w:r w:rsidRPr="00A66923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i/>
          <w:sz w:val="24"/>
        </w:rPr>
        <w:t>умений</w:t>
      </w:r>
      <w:r w:rsidRPr="00A66923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включает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себя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анализ,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интерпретацию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обобщение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информации,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представленной в тексте, формулирование на ее основе сложных выводов и оценочных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суждений.</w:t>
      </w:r>
    </w:p>
    <w:p w:rsidR="00A66923" w:rsidRPr="00A66923" w:rsidRDefault="00A66923" w:rsidP="00A66923">
      <w:pPr>
        <w:widowControl w:val="0"/>
        <w:numPr>
          <w:ilvl w:val="0"/>
          <w:numId w:val="4"/>
        </w:numPr>
        <w:tabs>
          <w:tab w:val="left" w:pos="583"/>
        </w:tabs>
        <w:autoSpaceDE w:val="0"/>
        <w:autoSpaceDN w:val="0"/>
        <w:spacing w:before="6" w:after="0" w:line="275" w:lineRule="exact"/>
        <w:ind w:left="582" w:hanging="18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вариант.</w:t>
      </w:r>
      <w:r w:rsidRPr="00A6692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Испытывают</w:t>
      </w:r>
      <w:r w:rsidRPr="00A6692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затруднения:</w:t>
      </w:r>
    </w:p>
    <w:p w:rsidR="00A66923" w:rsidRPr="00A66923" w:rsidRDefault="00A66923" w:rsidP="00A66923">
      <w:pPr>
        <w:widowControl w:val="0"/>
        <w:numPr>
          <w:ilvl w:val="1"/>
          <w:numId w:val="4"/>
        </w:numPr>
        <w:tabs>
          <w:tab w:val="left" w:pos="1121"/>
          <w:tab w:val="left" w:pos="1122"/>
        </w:tabs>
        <w:autoSpaceDE w:val="0"/>
        <w:autoSpaceDN w:val="0"/>
        <w:spacing w:after="0" w:line="292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Производить</w:t>
      </w:r>
      <w:r w:rsidRPr="00A669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расчеты</w:t>
      </w:r>
      <w:r w:rsidRPr="00A669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на</w:t>
      </w:r>
      <w:r w:rsidRPr="00A669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основании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информации</w:t>
      </w:r>
      <w:r w:rsidRPr="00A669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из</w:t>
      </w:r>
      <w:r w:rsidRPr="00A669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текста;</w:t>
      </w:r>
    </w:p>
    <w:p w:rsidR="00A66923" w:rsidRPr="00A66923" w:rsidRDefault="00A66923" w:rsidP="00A66923">
      <w:pPr>
        <w:widowControl w:val="0"/>
        <w:numPr>
          <w:ilvl w:val="1"/>
          <w:numId w:val="4"/>
        </w:numPr>
        <w:tabs>
          <w:tab w:val="left" w:pos="1121"/>
          <w:tab w:val="left" w:pos="1122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Сопоставлять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основное</w:t>
      </w:r>
      <w:r w:rsidRPr="00A669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содержание</w:t>
      </w:r>
      <w:r w:rsidRPr="00A669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разных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текстов;</w:t>
      </w:r>
    </w:p>
    <w:p w:rsidR="00A66923" w:rsidRPr="00A66923" w:rsidRDefault="00A66923" w:rsidP="00A66923">
      <w:pPr>
        <w:widowControl w:val="0"/>
        <w:numPr>
          <w:ilvl w:val="1"/>
          <w:numId w:val="4"/>
        </w:numPr>
        <w:tabs>
          <w:tab w:val="left" w:pos="1121"/>
          <w:tab w:val="left" w:pos="1122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Использовать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информацию</w:t>
      </w:r>
      <w:r w:rsidRPr="00A669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из</w:t>
      </w:r>
      <w:r w:rsidRPr="00A669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текста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при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решении учебно-познавательной</w:t>
      </w:r>
      <w:r w:rsidRPr="00A669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задачи.</w:t>
      </w:r>
    </w:p>
    <w:p w:rsidR="00A66923" w:rsidRPr="00A66923" w:rsidRDefault="00A66923" w:rsidP="00A66923">
      <w:pPr>
        <w:widowControl w:val="0"/>
        <w:numPr>
          <w:ilvl w:val="0"/>
          <w:numId w:val="4"/>
        </w:numPr>
        <w:tabs>
          <w:tab w:val="left" w:pos="583"/>
        </w:tabs>
        <w:autoSpaceDE w:val="0"/>
        <w:autoSpaceDN w:val="0"/>
        <w:spacing w:before="1" w:after="0" w:line="275" w:lineRule="exact"/>
        <w:ind w:left="582" w:hanging="18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вариант.</w:t>
      </w:r>
      <w:r w:rsidRPr="00A6692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Испытывают</w:t>
      </w:r>
      <w:r w:rsidRPr="00A6692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затруднения:</w:t>
      </w:r>
    </w:p>
    <w:p w:rsidR="00A66923" w:rsidRPr="00A66923" w:rsidRDefault="00A66923" w:rsidP="00A66923">
      <w:pPr>
        <w:widowControl w:val="0"/>
        <w:numPr>
          <w:ilvl w:val="1"/>
          <w:numId w:val="4"/>
        </w:numPr>
        <w:tabs>
          <w:tab w:val="left" w:pos="1121"/>
          <w:tab w:val="left" w:pos="1122"/>
        </w:tabs>
        <w:autoSpaceDE w:val="0"/>
        <w:autoSpaceDN w:val="0"/>
        <w:spacing w:after="0" w:line="290" w:lineRule="exact"/>
        <w:ind w:hanging="361"/>
        <w:rPr>
          <w:rFonts w:ascii="Times New Roman" w:eastAsia="Times New Roman" w:hAnsi="Times New Roman" w:cs="Times New Roman"/>
        </w:rPr>
      </w:pPr>
      <w:r w:rsidRPr="00A66923">
        <w:rPr>
          <w:rFonts w:ascii="Times New Roman" w:eastAsia="Times New Roman" w:hAnsi="Times New Roman" w:cs="Times New Roman"/>
        </w:rPr>
        <w:t>Выделять</w:t>
      </w:r>
      <w:r w:rsidRPr="00A66923">
        <w:rPr>
          <w:rFonts w:ascii="Times New Roman" w:eastAsia="Times New Roman" w:hAnsi="Times New Roman" w:cs="Times New Roman"/>
          <w:spacing w:val="-2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информацию, не</w:t>
      </w:r>
      <w:r w:rsidRPr="00A66923">
        <w:rPr>
          <w:rFonts w:ascii="Times New Roman" w:eastAsia="Times New Roman" w:hAnsi="Times New Roman" w:cs="Times New Roman"/>
          <w:spacing w:val="-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явно</w:t>
      </w:r>
      <w:r w:rsidRPr="00A66923">
        <w:rPr>
          <w:rFonts w:ascii="Times New Roman" w:eastAsia="Times New Roman" w:hAnsi="Times New Roman" w:cs="Times New Roman"/>
          <w:spacing w:val="-2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заданную</w:t>
      </w:r>
      <w:r w:rsidRPr="00A66923">
        <w:rPr>
          <w:rFonts w:ascii="Times New Roman" w:eastAsia="Times New Roman" w:hAnsi="Times New Roman" w:cs="Times New Roman"/>
          <w:spacing w:val="-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в</w:t>
      </w:r>
      <w:r w:rsidRPr="00A66923">
        <w:rPr>
          <w:rFonts w:ascii="Times New Roman" w:eastAsia="Times New Roman" w:hAnsi="Times New Roman" w:cs="Times New Roman"/>
          <w:spacing w:val="-2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тексте;</w:t>
      </w:r>
    </w:p>
    <w:p w:rsidR="00A66923" w:rsidRPr="00A66923" w:rsidRDefault="00A66923" w:rsidP="00A66923">
      <w:pPr>
        <w:widowControl w:val="0"/>
        <w:numPr>
          <w:ilvl w:val="1"/>
          <w:numId w:val="4"/>
        </w:numPr>
        <w:tabs>
          <w:tab w:val="left" w:pos="1121"/>
          <w:tab w:val="left" w:pos="1122"/>
        </w:tabs>
        <w:autoSpaceDE w:val="0"/>
        <w:autoSpaceDN w:val="0"/>
        <w:spacing w:after="0" w:line="291" w:lineRule="exact"/>
        <w:ind w:hanging="361"/>
        <w:rPr>
          <w:rFonts w:ascii="Times New Roman" w:eastAsia="Times New Roman" w:hAnsi="Times New Roman" w:cs="Times New Roman"/>
        </w:rPr>
      </w:pPr>
      <w:r w:rsidRPr="00A66923">
        <w:rPr>
          <w:rFonts w:ascii="Times New Roman" w:eastAsia="Times New Roman" w:hAnsi="Times New Roman" w:cs="Times New Roman"/>
        </w:rPr>
        <w:t>Выделять</w:t>
      </w:r>
      <w:r w:rsidRPr="00A66923">
        <w:rPr>
          <w:rFonts w:ascii="Times New Roman" w:eastAsia="Times New Roman" w:hAnsi="Times New Roman" w:cs="Times New Roman"/>
          <w:spacing w:val="-2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информацию, заданную</w:t>
      </w:r>
      <w:r w:rsidRPr="00A66923">
        <w:rPr>
          <w:rFonts w:ascii="Times New Roman" w:eastAsia="Times New Roman" w:hAnsi="Times New Roman" w:cs="Times New Roman"/>
          <w:spacing w:val="-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в</w:t>
      </w:r>
      <w:r w:rsidRPr="00A66923">
        <w:rPr>
          <w:rFonts w:ascii="Times New Roman" w:eastAsia="Times New Roman" w:hAnsi="Times New Roman" w:cs="Times New Roman"/>
          <w:spacing w:val="-2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тексте (в</w:t>
      </w:r>
      <w:r w:rsidRPr="00A66923">
        <w:rPr>
          <w:rFonts w:ascii="Times New Roman" w:eastAsia="Times New Roman" w:hAnsi="Times New Roman" w:cs="Times New Roman"/>
          <w:spacing w:val="-3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сноске).</w:t>
      </w:r>
    </w:p>
    <w:p w:rsidR="00A66923" w:rsidRPr="00A66923" w:rsidRDefault="00A66923" w:rsidP="00A66923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</w:rPr>
      </w:pPr>
      <w:r w:rsidRPr="00A66923">
        <w:rPr>
          <w:rFonts w:ascii="Times New Roman" w:eastAsia="Times New Roman" w:hAnsi="Times New Roman" w:cs="Times New Roman"/>
          <w:b/>
          <w:i/>
        </w:rPr>
        <w:t xml:space="preserve">3 группа умений </w:t>
      </w:r>
      <w:r w:rsidRPr="00A66923">
        <w:rPr>
          <w:rFonts w:ascii="Times New Roman" w:eastAsia="Times New Roman" w:hAnsi="Times New Roman" w:cs="Times New Roman"/>
        </w:rPr>
        <w:t>включает в себя использование информации из текста для различных</w:t>
      </w:r>
      <w:r w:rsidRPr="00A66923">
        <w:rPr>
          <w:rFonts w:ascii="Times New Roman" w:eastAsia="Times New Roman" w:hAnsi="Times New Roman" w:cs="Times New Roman"/>
          <w:spacing w:val="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целей:</w:t>
      </w:r>
      <w:r w:rsidRPr="00A66923">
        <w:rPr>
          <w:rFonts w:ascii="Times New Roman" w:eastAsia="Times New Roman" w:hAnsi="Times New Roman" w:cs="Times New Roman"/>
          <w:spacing w:val="-12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для</w:t>
      </w:r>
      <w:r w:rsidRPr="00A66923">
        <w:rPr>
          <w:rFonts w:ascii="Times New Roman" w:eastAsia="Times New Roman" w:hAnsi="Times New Roman" w:cs="Times New Roman"/>
          <w:spacing w:val="-1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решения</w:t>
      </w:r>
      <w:r w:rsidRPr="00A66923">
        <w:rPr>
          <w:rFonts w:ascii="Times New Roman" w:eastAsia="Times New Roman" w:hAnsi="Times New Roman" w:cs="Times New Roman"/>
          <w:spacing w:val="-12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различного</w:t>
      </w:r>
      <w:r w:rsidRPr="00A66923">
        <w:rPr>
          <w:rFonts w:ascii="Times New Roman" w:eastAsia="Times New Roman" w:hAnsi="Times New Roman" w:cs="Times New Roman"/>
          <w:spacing w:val="-12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круга</w:t>
      </w:r>
      <w:r w:rsidRPr="00A66923">
        <w:rPr>
          <w:rFonts w:ascii="Times New Roman" w:eastAsia="Times New Roman" w:hAnsi="Times New Roman" w:cs="Times New Roman"/>
          <w:spacing w:val="-9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учебно-познавательных</w:t>
      </w:r>
      <w:r w:rsidRPr="00A66923">
        <w:rPr>
          <w:rFonts w:ascii="Times New Roman" w:eastAsia="Times New Roman" w:hAnsi="Times New Roman" w:cs="Times New Roman"/>
          <w:spacing w:val="-10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и</w:t>
      </w:r>
      <w:r w:rsidRPr="00A66923">
        <w:rPr>
          <w:rFonts w:ascii="Times New Roman" w:eastAsia="Times New Roman" w:hAnsi="Times New Roman" w:cs="Times New Roman"/>
          <w:spacing w:val="-1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учебно-практических</w:t>
      </w:r>
      <w:r w:rsidRPr="00A66923">
        <w:rPr>
          <w:rFonts w:ascii="Times New Roman" w:eastAsia="Times New Roman" w:hAnsi="Times New Roman" w:cs="Times New Roman"/>
          <w:spacing w:val="-13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задач</w:t>
      </w:r>
      <w:r w:rsidRPr="00A66923">
        <w:rPr>
          <w:rFonts w:ascii="Times New Roman" w:eastAsia="Times New Roman" w:hAnsi="Times New Roman" w:cs="Times New Roman"/>
          <w:spacing w:val="-57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без</w:t>
      </w:r>
      <w:r w:rsidRPr="00A66923">
        <w:rPr>
          <w:rFonts w:ascii="Times New Roman" w:eastAsia="Times New Roman" w:hAnsi="Times New Roman" w:cs="Times New Roman"/>
          <w:spacing w:val="-3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привлечения</w:t>
      </w:r>
      <w:r w:rsidRPr="00A66923">
        <w:rPr>
          <w:rFonts w:ascii="Times New Roman" w:eastAsia="Times New Roman" w:hAnsi="Times New Roman" w:cs="Times New Roman"/>
          <w:spacing w:val="-2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или</w:t>
      </w:r>
      <w:r w:rsidRPr="00A66923">
        <w:rPr>
          <w:rFonts w:ascii="Times New Roman" w:eastAsia="Times New Roman" w:hAnsi="Times New Roman" w:cs="Times New Roman"/>
          <w:spacing w:val="-2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с</w:t>
      </w:r>
      <w:r w:rsidRPr="00A66923">
        <w:rPr>
          <w:rFonts w:ascii="Times New Roman" w:eastAsia="Times New Roman" w:hAnsi="Times New Roman" w:cs="Times New Roman"/>
          <w:spacing w:val="-6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привлечением</w:t>
      </w:r>
      <w:r w:rsidRPr="00A66923">
        <w:rPr>
          <w:rFonts w:ascii="Times New Roman" w:eastAsia="Times New Roman" w:hAnsi="Times New Roman" w:cs="Times New Roman"/>
          <w:spacing w:val="-4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дополнительных знаний</w:t>
      </w:r>
      <w:r w:rsidRPr="00A66923">
        <w:rPr>
          <w:rFonts w:ascii="Times New Roman" w:eastAsia="Times New Roman" w:hAnsi="Times New Roman" w:cs="Times New Roman"/>
          <w:spacing w:val="-3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и</w:t>
      </w:r>
      <w:r w:rsidRPr="00A66923">
        <w:rPr>
          <w:rFonts w:ascii="Times New Roman" w:eastAsia="Times New Roman" w:hAnsi="Times New Roman" w:cs="Times New Roman"/>
          <w:spacing w:val="-2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личного</w:t>
      </w:r>
      <w:r w:rsidRPr="00A66923">
        <w:rPr>
          <w:rFonts w:ascii="Times New Roman" w:eastAsia="Times New Roman" w:hAnsi="Times New Roman" w:cs="Times New Roman"/>
          <w:spacing w:val="-3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опыта</w:t>
      </w:r>
      <w:r w:rsidRPr="00A66923">
        <w:rPr>
          <w:rFonts w:ascii="Times New Roman" w:eastAsia="Times New Roman" w:hAnsi="Times New Roman" w:cs="Times New Roman"/>
          <w:spacing w:val="-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ученика.</w:t>
      </w:r>
    </w:p>
    <w:p w:rsidR="00A66923" w:rsidRPr="00A66923" w:rsidRDefault="00A66923" w:rsidP="00A66923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</w:pPr>
    </w:p>
    <w:p w:rsidR="00A66923" w:rsidRPr="00A66923" w:rsidRDefault="00A66923" w:rsidP="00A66923">
      <w:pPr>
        <w:widowControl w:val="0"/>
        <w:numPr>
          <w:ilvl w:val="0"/>
          <w:numId w:val="3"/>
        </w:numPr>
        <w:tabs>
          <w:tab w:val="left" w:pos="583"/>
        </w:tabs>
        <w:autoSpaceDE w:val="0"/>
        <w:autoSpaceDN w:val="0"/>
        <w:spacing w:before="5" w:after="0" w:line="275" w:lineRule="exact"/>
        <w:ind w:hanging="18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вариант.</w:t>
      </w:r>
      <w:r w:rsidRPr="00A6692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Испытывают затруднения:</w:t>
      </w:r>
    </w:p>
    <w:p w:rsidR="00A66923" w:rsidRPr="00A66923" w:rsidRDefault="00A66923" w:rsidP="00A66923">
      <w:pPr>
        <w:widowControl w:val="0"/>
        <w:numPr>
          <w:ilvl w:val="1"/>
          <w:numId w:val="3"/>
        </w:numPr>
        <w:tabs>
          <w:tab w:val="left" w:pos="1122"/>
        </w:tabs>
        <w:autoSpaceDE w:val="0"/>
        <w:autoSpaceDN w:val="0"/>
        <w:spacing w:before="1" w:after="0" w:line="237" w:lineRule="auto"/>
        <w:ind w:left="1121" w:right="412"/>
        <w:jc w:val="both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Составить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собственный текст из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нескольких предложений и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рисунка на основе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прочитанного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текста.</w:t>
      </w:r>
    </w:p>
    <w:p w:rsidR="00A66923" w:rsidRPr="00A66923" w:rsidRDefault="00A66923" w:rsidP="00A66923">
      <w:pPr>
        <w:widowControl w:val="0"/>
        <w:numPr>
          <w:ilvl w:val="0"/>
          <w:numId w:val="3"/>
        </w:numPr>
        <w:tabs>
          <w:tab w:val="left" w:pos="583"/>
        </w:tabs>
        <w:autoSpaceDE w:val="0"/>
        <w:autoSpaceDN w:val="0"/>
        <w:spacing w:before="5" w:after="0" w:line="240" w:lineRule="auto"/>
        <w:ind w:hanging="18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вариант.</w:t>
      </w:r>
      <w:r w:rsidRPr="00A6692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Испытывают</w:t>
      </w:r>
      <w:r w:rsidRPr="00A6692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затруднения:</w:t>
      </w:r>
    </w:p>
    <w:p w:rsidR="00A66923" w:rsidRPr="00A66923" w:rsidRDefault="00A66923" w:rsidP="00A66923">
      <w:pPr>
        <w:widowControl w:val="0"/>
        <w:numPr>
          <w:ilvl w:val="1"/>
          <w:numId w:val="3"/>
        </w:numPr>
        <w:tabs>
          <w:tab w:val="left" w:pos="1121"/>
          <w:tab w:val="left" w:pos="1122"/>
        </w:tabs>
        <w:autoSpaceDE w:val="0"/>
        <w:autoSpaceDN w:val="0"/>
        <w:spacing w:before="88" w:after="0" w:line="240" w:lineRule="auto"/>
        <w:ind w:left="1121" w:right="408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Использовать</w:t>
      </w:r>
      <w:r w:rsidRPr="00A66923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информацию</w:t>
      </w:r>
      <w:r w:rsidRPr="00A66923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из</w:t>
      </w:r>
      <w:r w:rsidRPr="00A66923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текста</w:t>
      </w:r>
      <w:r w:rsidRPr="00A66923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для</w:t>
      </w:r>
      <w:r w:rsidRPr="00A66923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решения</w:t>
      </w:r>
      <w:r w:rsidRPr="00A66923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задачи,</w:t>
      </w:r>
      <w:r w:rsidRPr="00A66923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связанной</w:t>
      </w:r>
      <w:r w:rsidRPr="00A66923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</w:t>
      </w:r>
      <w:r w:rsidRPr="00A66923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жизненной</w:t>
      </w:r>
      <w:r w:rsidRPr="00A6692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ситуацией;</w:t>
      </w:r>
    </w:p>
    <w:p w:rsidR="00A66923" w:rsidRPr="00A66923" w:rsidRDefault="00A66923" w:rsidP="00A66923">
      <w:pPr>
        <w:widowControl w:val="0"/>
        <w:numPr>
          <w:ilvl w:val="1"/>
          <w:numId w:val="3"/>
        </w:numPr>
        <w:tabs>
          <w:tab w:val="left" w:pos="1122"/>
        </w:tabs>
        <w:autoSpaceDE w:val="0"/>
        <w:autoSpaceDN w:val="0"/>
        <w:spacing w:before="4" w:after="0" w:line="237" w:lineRule="auto"/>
        <w:ind w:left="1121" w:right="405"/>
        <w:jc w:val="both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Формулировать</w:t>
      </w:r>
      <w:r w:rsidRPr="00A6692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выводы,</w:t>
      </w:r>
      <w:r w:rsidRPr="00A6692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связанные</w:t>
      </w:r>
      <w:r w:rsidRPr="00A6692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</w:t>
      </w:r>
      <w:r w:rsidRPr="00A6692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взаимодействием</w:t>
      </w:r>
      <w:r w:rsidRPr="00A6692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людей</w:t>
      </w:r>
      <w:r w:rsidRPr="00A669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</w:t>
      </w:r>
      <w:r w:rsidRPr="00A6692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обществе,</w:t>
      </w:r>
      <w:r w:rsidRPr="00A6692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на</w:t>
      </w:r>
      <w:r w:rsidRPr="00A6692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основе</w:t>
      </w:r>
      <w:r w:rsidRPr="00A66923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рефлексии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на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текст.</w:t>
      </w:r>
    </w:p>
    <w:p w:rsidR="00A66923" w:rsidRPr="00A66923" w:rsidRDefault="00A66923" w:rsidP="00A669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66923">
        <w:rPr>
          <w:rFonts w:ascii="Times New Roman" w:eastAsia="Times New Roman" w:hAnsi="Times New Roman" w:cs="Times New Roman"/>
          <w:b/>
        </w:rPr>
        <w:t xml:space="preserve">Вывод: </w:t>
      </w:r>
      <w:r w:rsidRPr="00A66923">
        <w:rPr>
          <w:rFonts w:ascii="Times New Roman" w:eastAsia="Times New Roman" w:hAnsi="Times New Roman" w:cs="Times New Roman"/>
        </w:rPr>
        <w:t>почти все учащиеся умеют анализировать, интерпретировать и обобщать</w:t>
      </w:r>
      <w:r w:rsidRPr="00A66923">
        <w:rPr>
          <w:rFonts w:ascii="Times New Roman" w:eastAsia="Times New Roman" w:hAnsi="Times New Roman" w:cs="Times New Roman"/>
          <w:spacing w:val="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информацию, представленную в тексте, и формулировать на ее основе свои выводы и</w:t>
      </w:r>
      <w:r w:rsidRPr="00A66923">
        <w:rPr>
          <w:rFonts w:ascii="Times New Roman" w:eastAsia="Times New Roman" w:hAnsi="Times New Roman" w:cs="Times New Roman"/>
          <w:spacing w:val="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оценочные</w:t>
      </w:r>
      <w:r w:rsidRPr="00A66923">
        <w:rPr>
          <w:rFonts w:ascii="Times New Roman" w:eastAsia="Times New Roman" w:hAnsi="Times New Roman" w:cs="Times New Roman"/>
          <w:spacing w:val="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суждения.</w:t>
      </w:r>
      <w:r w:rsidRPr="00A66923">
        <w:rPr>
          <w:rFonts w:ascii="Times New Roman" w:eastAsia="Times New Roman" w:hAnsi="Times New Roman" w:cs="Times New Roman"/>
          <w:spacing w:val="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При</w:t>
      </w:r>
      <w:r w:rsidRPr="00A66923">
        <w:rPr>
          <w:rFonts w:ascii="Times New Roman" w:eastAsia="Times New Roman" w:hAnsi="Times New Roman" w:cs="Times New Roman"/>
          <w:spacing w:val="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этом</w:t>
      </w:r>
      <w:r w:rsidRPr="00A66923">
        <w:rPr>
          <w:rFonts w:ascii="Times New Roman" w:eastAsia="Times New Roman" w:hAnsi="Times New Roman" w:cs="Times New Roman"/>
          <w:spacing w:val="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испытывают</w:t>
      </w:r>
      <w:r w:rsidRPr="00A66923">
        <w:rPr>
          <w:rFonts w:ascii="Times New Roman" w:eastAsia="Times New Roman" w:hAnsi="Times New Roman" w:cs="Times New Roman"/>
          <w:spacing w:val="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трудности</w:t>
      </w:r>
      <w:r w:rsidRPr="00A66923">
        <w:rPr>
          <w:rFonts w:ascii="Times New Roman" w:eastAsia="Times New Roman" w:hAnsi="Times New Roman" w:cs="Times New Roman"/>
          <w:spacing w:val="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в</w:t>
      </w:r>
      <w:r w:rsidRPr="00A66923">
        <w:rPr>
          <w:rFonts w:ascii="Times New Roman" w:eastAsia="Times New Roman" w:hAnsi="Times New Roman" w:cs="Times New Roman"/>
          <w:spacing w:val="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осуществлении</w:t>
      </w:r>
      <w:r w:rsidRPr="00A66923">
        <w:rPr>
          <w:rFonts w:ascii="Times New Roman" w:eastAsia="Times New Roman" w:hAnsi="Times New Roman" w:cs="Times New Roman"/>
          <w:spacing w:val="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поиска</w:t>
      </w:r>
      <w:r w:rsidRPr="00A66923">
        <w:rPr>
          <w:rFonts w:ascii="Times New Roman" w:eastAsia="Times New Roman" w:hAnsi="Times New Roman" w:cs="Times New Roman"/>
          <w:spacing w:val="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и</w:t>
      </w:r>
      <w:r w:rsidRPr="00A66923">
        <w:rPr>
          <w:rFonts w:ascii="Times New Roman" w:eastAsia="Times New Roman" w:hAnsi="Times New Roman" w:cs="Times New Roman"/>
          <w:spacing w:val="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выявления</w:t>
      </w:r>
      <w:r w:rsidRPr="00A66923">
        <w:rPr>
          <w:rFonts w:ascii="Times New Roman" w:eastAsia="Times New Roman" w:hAnsi="Times New Roman" w:cs="Times New Roman"/>
          <w:spacing w:val="-13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в</w:t>
      </w:r>
      <w:r w:rsidRPr="00A66923">
        <w:rPr>
          <w:rFonts w:ascii="Times New Roman" w:eastAsia="Times New Roman" w:hAnsi="Times New Roman" w:cs="Times New Roman"/>
          <w:spacing w:val="-13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тексте</w:t>
      </w:r>
      <w:r w:rsidRPr="00A66923">
        <w:rPr>
          <w:rFonts w:ascii="Times New Roman" w:eastAsia="Times New Roman" w:hAnsi="Times New Roman" w:cs="Times New Roman"/>
          <w:spacing w:val="-13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информации,</w:t>
      </w:r>
      <w:r w:rsidRPr="00A66923">
        <w:rPr>
          <w:rFonts w:ascii="Times New Roman" w:eastAsia="Times New Roman" w:hAnsi="Times New Roman" w:cs="Times New Roman"/>
          <w:spacing w:val="-13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представленной</w:t>
      </w:r>
      <w:r w:rsidRPr="00A66923">
        <w:rPr>
          <w:rFonts w:ascii="Times New Roman" w:eastAsia="Times New Roman" w:hAnsi="Times New Roman" w:cs="Times New Roman"/>
          <w:spacing w:val="-1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в</w:t>
      </w:r>
      <w:r w:rsidRPr="00A66923">
        <w:rPr>
          <w:rFonts w:ascii="Times New Roman" w:eastAsia="Times New Roman" w:hAnsi="Times New Roman" w:cs="Times New Roman"/>
          <w:spacing w:val="-13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различном</w:t>
      </w:r>
      <w:r w:rsidRPr="00A66923">
        <w:rPr>
          <w:rFonts w:ascii="Times New Roman" w:eastAsia="Times New Roman" w:hAnsi="Times New Roman" w:cs="Times New Roman"/>
          <w:spacing w:val="-14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виде;</w:t>
      </w:r>
      <w:r w:rsidRPr="00A66923">
        <w:rPr>
          <w:rFonts w:ascii="Times New Roman" w:eastAsia="Times New Roman" w:hAnsi="Times New Roman" w:cs="Times New Roman"/>
          <w:spacing w:val="-12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не</w:t>
      </w:r>
      <w:r w:rsidRPr="00A66923">
        <w:rPr>
          <w:rFonts w:ascii="Times New Roman" w:eastAsia="Times New Roman" w:hAnsi="Times New Roman" w:cs="Times New Roman"/>
          <w:spacing w:val="-1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умеют</w:t>
      </w:r>
      <w:r w:rsidRPr="00A66923">
        <w:rPr>
          <w:rFonts w:ascii="Times New Roman" w:eastAsia="Times New Roman" w:hAnsi="Times New Roman" w:cs="Times New Roman"/>
          <w:spacing w:val="-12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использовать</w:t>
      </w:r>
      <w:r w:rsidRPr="00A66923">
        <w:rPr>
          <w:rFonts w:ascii="Times New Roman" w:eastAsia="Times New Roman" w:hAnsi="Times New Roman" w:cs="Times New Roman"/>
          <w:spacing w:val="-57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информацию</w:t>
      </w:r>
      <w:r w:rsidRPr="00A66923">
        <w:rPr>
          <w:rFonts w:ascii="Times New Roman" w:eastAsia="Times New Roman" w:hAnsi="Times New Roman" w:cs="Times New Roman"/>
          <w:spacing w:val="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для</w:t>
      </w:r>
      <w:r w:rsidRPr="00A66923">
        <w:rPr>
          <w:rFonts w:ascii="Times New Roman" w:eastAsia="Times New Roman" w:hAnsi="Times New Roman" w:cs="Times New Roman"/>
          <w:spacing w:val="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решения</w:t>
      </w:r>
      <w:r w:rsidRPr="00A66923">
        <w:rPr>
          <w:rFonts w:ascii="Times New Roman" w:eastAsia="Times New Roman" w:hAnsi="Times New Roman" w:cs="Times New Roman"/>
          <w:spacing w:val="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различного</w:t>
      </w:r>
      <w:r w:rsidRPr="00A66923">
        <w:rPr>
          <w:rFonts w:ascii="Times New Roman" w:eastAsia="Times New Roman" w:hAnsi="Times New Roman" w:cs="Times New Roman"/>
          <w:spacing w:val="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круга</w:t>
      </w:r>
      <w:r w:rsidRPr="00A66923">
        <w:rPr>
          <w:rFonts w:ascii="Times New Roman" w:eastAsia="Times New Roman" w:hAnsi="Times New Roman" w:cs="Times New Roman"/>
          <w:spacing w:val="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учебно-познавательных</w:t>
      </w:r>
      <w:r w:rsidRPr="00A66923">
        <w:rPr>
          <w:rFonts w:ascii="Times New Roman" w:eastAsia="Times New Roman" w:hAnsi="Times New Roman" w:cs="Times New Roman"/>
          <w:spacing w:val="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и</w:t>
      </w:r>
      <w:r w:rsidRPr="00A66923">
        <w:rPr>
          <w:rFonts w:ascii="Times New Roman" w:eastAsia="Times New Roman" w:hAnsi="Times New Roman" w:cs="Times New Roman"/>
          <w:spacing w:val="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учебно-</w:t>
      </w:r>
      <w:r w:rsidRPr="00A66923">
        <w:rPr>
          <w:rFonts w:ascii="Times New Roman" w:eastAsia="Times New Roman" w:hAnsi="Times New Roman" w:cs="Times New Roman"/>
          <w:spacing w:val="1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практических</w:t>
      </w:r>
      <w:r w:rsidRPr="00A66923">
        <w:rPr>
          <w:rFonts w:ascii="Times New Roman" w:eastAsia="Times New Roman" w:hAnsi="Times New Roman" w:cs="Times New Roman"/>
          <w:spacing w:val="-3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задач</w:t>
      </w:r>
      <w:r w:rsidRPr="00A66923">
        <w:rPr>
          <w:rFonts w:ascii="Times New Roman" w:eastAsia="Times New Roman" w:hAnsi="Times New Roman" w:cs="Times New Roman"/>
          <w:spacing w:val="-2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с</w:t>
      </w:r>
      <w:r w:rsidRPr="00A66923">
        <w:rPr>
          <w:rFonts w:ascii="Times New Roman" w:eastAsia="Times New Roman" w:hAnsi="Times New Roman" w:cs="Times New Roman"/>
          <w:spacing w:val="-2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привлечением</w:t>
      </w:r>
      <w:r w:rsidRPr="00A66923">
        <w:rPr>
          <w:rFonts w:ascii="Times New Roman" w:eastAsia="Times New Roman" w:hAnsi="Times New Roman" w:cs="Times New Roman"/>
          <w:spacing w:val="-3"/>
        </w:rPr>
        <w:t xml:space="preserve"> </w:t>
      </w:r>
      <w:r w:rsidRPr="00A66923">
        <w:rPr>
          <w:rFonts w:ascii="Times New Roman" w:eastAsia="Times New Roman" w:hAnsi="Times New Roman" w:cs="Times New Roman"/>
        </w:rPr>
        <w:t>дополнительных</w:t>
      </w:r>
    </w:p>
    <w:p w:rsidR="00A66923" w:rsidRPr="00A66923" w:rsidRDefault="00A66923" w:rsidP="00A669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66923" w:rsidRPr="00A66923" w:rsidRDefault="00A66923" w:rsidP="00A66923">
      <w:pPr>
        <w:widowControl w:val="0"/>
        <w:autoSpaceDE w:val="0"/>
        <w:autoSpaceDN w:val="0"/>
        <w:spacing w:after="0" w:line="240" w:lineRule="auto"/>
        <w:ind w:left="40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Необходимо</w:t>
      </w:r>
      <w:r w:rsidRPr="00A6692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A6692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течении</w:t>
      </w:r>
      <w:r w:rsidRPr="00A6692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2022-2023</w:t>
      </w:r>
      <w:r w:rsidRPr="00A6692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учебного года: </w:t>
      </w:r>
    </w:p>
    <w:p w:rsidR="00A66923" w:rsidRPr="00A66923" w:rsidRDefault="00A66923" w:rsidP="00A66923">
      <w:pPr>
        <w:widowControl w:val="0"/>
        <w:autoSpaceDE w:val="0"/>
        <w:autoSpaceDN w:val="0"/>
        <w:spacing w:after="0" w:line="240" w:lineRule="auto"/>
        <w:ind w:left="40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A6692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уровне</w:t>
      </w:r>
      <w:r w:rsidRPr="00A6692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администрации:</w:t>
      </w:r>
    </w:p>
    <w:p w:rsidR="00A66923" w:rsidRPr="00A66923" w:rsidRDefault="00A66923" w:rsidP="00A66923">
      <w:pPr>
        <w:widowControl w:val="0"/>
        <w:numPr>
          <w:ilvl w:val="1"/>
          <w:numId w:val="3"/>
        </w:numPr>
        <w:tabs>
          <w:tab w:val="left" w:pos="1122"/>
        </w:tabs>
        <w:autoSpaceDE w:val="0"/>
        <w:autoSpaceDN w:val="0"/>
        <w:spacing w:before="179"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Проанализировать</w:t>
      </w:r>
      <w:r w:rsidRPr="00A669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результаты</w:t>
      </w:r>
      <w:r w:rsidRPr="00A669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диагностики</w:t>
      </w:r>
      <w:r w:rsidRPr="00A669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читательской</w:t>
      </w:r>
      <w:r w:rsidRPr="00A669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грамотности</w:t>
      </w:r>
      <w:r w:rsidRPr="00A669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</w:t>
      </w:r>
      <w:r w:rsidRPr="00A669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5</w:t>
      </w:r>
      <w:r w:rsidRPr="00A669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классе;</w:t>
      </w:r>
    </w:p>
    <w:p w:rsidR="00A66923" w:rsidRPr="00A66923" w:rsidRDefault="00A66923" w:rsidP="00A66923">
      <w:pPr>
        <w:widowControl w:val="0"/>
        <w:numPr>
          <w:ilvl w:val="1"/>
          <w:numId w:val="3"/>
        </w:numPr>
        <w:tabs>
          <w:tab w:val="left" w:pos="1122"/>
        </w:tabs>
        <w:autoSpaceDE w:val="0"/>
        <w:autoSpaceDN w:val="0"/>
        <w:spacing w:before="23" w:after="0" w:line="256" w:lineRule="auto"/>
        <w:ind w:left="1121" w:right="411"/>
        <w:jc w:val="both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Ознакомить педагогических работников с основными затруднениями участников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при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выполнении предложенных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заданий;</w:t>
      </w:r>
    </w:p>
    <w:p w:rsidR="00A66923" w:rsidRPr="00A66923" w:rsidRDefault="00A66923" w:rsidP="00A66923">
      <w:pPr>
        <w:widowControl w:val="0"/>
        <w:numPr>
          <w:ilvl w:val="1"/>
          <w:numId w:val="3"/>
        </w:numPr>
        <w:tabs>
          <w:tab w:val="left" w:pos="1122"/>
        </w:tabs>
        <w:autoSpaceDE w:val="0"/>
        <w:autoSpaceDN w:val="0"/>
        <w:spacing w:before="2" w:after="0" w:line="256" w:lineRule="auto"/>
        <w:ind w:left="1121" w:right="412"/>
        <w:jc w:val="both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акцентировать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внимание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педагогов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на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том,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что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формирование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читательской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грамотности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учащихся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должно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осуществляться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процессе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обучения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по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всем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учебным</w:t>
      </w:r>
      <w:r w:rsidRPr="00A669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предметам;</w:t>
      </w:r>
    </w:p>
    <w:p w:rsidR="00A66923" w:rsidRPr="00A66923" w:rsidRDefault="00A66923" w:rsidP="00A66923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pacing w:val="-1"/>
          <w:sz w:val="24"/>
        </w:rPr>
        <w:t>включить</w:t>
      </w:r>
      <w:r w:rsidRPr="00A6692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</w:t>
      </w:r>
      <w:r w:rsidRPr="00A6692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планы</w:t>
      </w:r>
      <w:r w:rsidRPr="00A6692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работы</w:t>
      </w:r>
      <w:r w:rsidRPr="00A66923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методических</w:t>
      </w:r>
      <w:r w:rsidRPr="00A6692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объединений</w:t>
      </w:r>
      <w:r w:rsidRPr="00A6692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педагогов</w:t>
      </w:r>
      <w:r w:rsidRPr="00A66923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проведение</w:t>
      </w:r>
      <w:r w:rsidRPr="00A6692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мастер-</w:t>
      </w:r>
      <w:r w:rsidRPr="00A66923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классов педагогами, успешно осуществляющими работу по развитию читательской</w:t>
      </w:r>
      <w:r w:rsidRPr="00A6692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грамотности</w:t>
      </w:r>
    </w:p>
    <w:p w:rsidR="00A66923" w:rsidRPr="00A66923" w:rsidRDefault="00A66923" w:rsidP="00A66923">
      <w:pPr>
        <w:widowControl w:val="0"/>
        <w:numPr>
          <w:ilvl w:val="1"/>
          <w:numId w:val="3"/>
        </w:numPr>
        <w:tabs>
          <w:tab w:val="left" w:pos="1122"/>
        </w:tabs>
        <w:autoSpaceDE w:val="0"/>
        <w:autoSpaceDN w:val="0"/>
        <w:spacing w:after="0" w:line="256" w:lineRule="auto"/>
        <w:ind w:left="1121" w:right="411"/>
        <w:jc w:val="both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pacing w:val="-1"/>
          <w:sz w:val="24"/>
        </w:rPr>
        <w:t>при</w:t>
      </w:r>
      <w:r w:rsidRPr="00A66923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>проведении</w:t>
      </w:r>
      <w:r w:rsidRPr="00A66923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>педагогического</w:t>
      </w:r>
      <w:r w:rsidRPr="00A6692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совета</w:t>
      </w:r>
      <w:r w:rsidRPr="00A6692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обсудить</w:t>
      </w:r>
      <w:r w:rsidRPr="00A66923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вопрос</w:t>
      </w:r>
      <w:r w:rsidRPr="00A6692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«Формирование</w:t>
      </w:r>
      <w:r w:rsidRPr="00A66923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</w:t>
      </w:r>
      <w:r w:rsidRPr="00A66923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развитие</w:t>
      </w:r>
      <w:r w:rsidRPr="00A6692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читательской</w:t>
      </w:r>
      <w:r w:rsidRPr="00A6692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грамотности</w:t>
      </w:r>
      <w:r w:rsidRPr="00A669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учащихся</w:t>
      </w:r>
      <w:r w:rsidRPr="00A6692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как</w:t>
      </w:r>
      <w:r w:rsidRPr="00A6692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фактор</w:t>
      </w:r>
      <w:r w:rsidRPr="00A6692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повышения</w:t>
      </w:r>
      <w:r w:rsidRPr="00A6692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качества</w:t>
      </w:r>
      <w:r w:rsidRPr="00A669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образования»;</w:t>
      </w:r>
    </w:p>
    <w:p w:rsidR="00A66923" w:rsidRPr="00A66923" w:rsidRDefault="00A66923" w:rsidP="00A66923">
      <w:pPr>
        <w:widowControl w:val="0"/>
        <w:numPr>
          <w:ilvl w:val="1"/>
          <w:numId w:val="3"/>
        </w:numPr>
        <w:tabs>
          <w:tab w:val="left" w:pos="1182"/>
        </w:tabs>
        <w:autoSpaceDE w:val="0"/>
        <w:autoSpaceDN w:val="0"/>
        <w:spacing w:after="0" w:line="240" w:lineRule="auto"/>
        <w:ind w:left="1121" w:right="408"/>
        <w:jc w:val="both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</w:rPr>
        <w:tab/>
      </w:r>
      <w:r w:rsidRPr="00A66923">
        <w:rPr>
          <w:rFonts w:ascii="Times New Roman" w:eastAsia="Times New Roman" w:hAnsi="Times New Roman" w:cs="Times New Roman"/>
          <w:sz w:val="24"/>
        </w:rPr>
        <w:t>оптимизировать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деятельность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школьной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библиотеки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внеклассную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работу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классных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руководителей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по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пропаганде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чтения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повышению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мотивации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к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досуговому</w:t>
      </w:r>
      <w:r w:rsidRPr="00A669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чтению;</w:t>
      </w:r>
    </w:p>
    <w:p w:rsidR="00A66923" w:rsidRPr="00A66923" w:rsidRDefault="00A66923" w:rsidP="00A66923">
      <w:pPr>
        <w:widowControl w:val="0"/>
        <w:numPr>
          <w:ilvl w:val="1"/>
          <w:numId w:val="3"/>
        </w:numPr>
        <w:tabs>
          <w:tab w:val="left" w:pos="1122"/>
        </w:tabs>
        <w:autoSpaceDE w:val="0"/>
        <w:autoSpaceDN w:val="0"/>
        <w:spacing w:after="0" w:line="256" w:lineRule="auto"/>
        <w:ind w:left="1121" w:right="405"/>
        <w:jc w:val="both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организовать</w:t>
      </w:r>
      <w:r w:rsidRPr="00A669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работу</w:t>
      </w:r>
      <w:r w:rsidRPr="00A6692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</w:t>
      </w:r>
      <w:r w:rsidRPr="00A6692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родителями</w:t>
      </w:r>
      <w:r w:rsidRPr="00A669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учащихся</w:t>
      </w:r>
      <w:r w:rsidRPr="00A669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по</w:t>
      </w:r>
      <w:r w:rsidRPr="00A669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оказанию</w:t>
      </w:r>
      <w:r w:rsidRPr="00A669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помощи</w:t>
      </w:r>
      <w:r w:rsidRPr="00A669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детям</w:t>
      </w:r>
      <w:r w:rsidRPr="00A6692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при</w:t>
      </w:r>
      <w:r w:rsidRPr="00A669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работе</w:t>
      </w:r>
      <w:r w:rsidRPr="00A6692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 письменными источниками разных видов (учебной, научной, художественной,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справочной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литературой,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особенности словарями и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энциклопедиями);</w:t>
      </w:r>
    </w:p>
    <w:p w:rsidR="00A66923" w:rsidRPr="00A66923" w:rsidRDefault="00A66923" w:rsidP="00A66923">
      <w:pPr>
        <w:widowControl w:val="0"/>
        <w:numPr>
          <w:ilvl w:val="1"/>
          <w:numId w:val="3"/>
        </w:numPr>
        <w:tabs>
          <w:tab w:val="left" w:pos="1122"/>
        </w:tabs>
        <w:autoSpaceDE w:val="0"/>
        <w:autoSpaceDN w:val="0"/>
        <w:spacing w:before="3" w:after="0" w:line="254" w:lineRule="auto"/>
        <w:ind w:left="1121" w:right="414"/>
        <w:jc w:val="both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Включить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план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воспитательной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работы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мероприятия,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направленные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на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популяризацию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чтения,</w:t>
      </w:r>
      <w:r w:rsidRPr="00A669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поддержку</w:t>
      </w:r>
      <w:r w:rsidRPr="00A6692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 развитие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семейного чтения.</w:t>
      </w:r>
    </w:p>
    <w:p w:rsidR="00A66923" w:rsidRPr="00A66923" w:rsidRDefault="00A66923" w:rsidP="00A66923">
      <w:pPr>
        <w:widowControl w:val="0"/>
        <w:autoSpaceDE w:val="0"/>
        <w:autoSpaceDN w:val="0"/>
        <w:spacing w:before="172" w:after="0" w:line="274" w:lineRule="exact"/>
        <w:ind w:left="40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6923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Учителям-предметникам:</w:t>
      </w:r>
    </w:p>
    <w:p w:rsidR="00A66923" w:rsidRPr="00A66923" w:rsidRDefault="00A66923" w:rsidP="00A66923">
      <w:pPr>
        <w:widowControl w:val="0"/>
        <w:autoSpaceDE w:val="0"/>
        <w:autoSpaceDN w:val="0"/>
        <w:spacing w:after="0" w:line="240" w:lineRule="auto"/>
        <w:ind w:left="402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A6692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6692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A6692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A66923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читательских</w:t>
      </w:r>
      <w:r w:rsidRPr="00A66923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A66923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A66923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A66923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6692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A6692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обучения по</w:t>
      </w:r>
      <w:r w:rsidRPr="00A6692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A6692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A6692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A6692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  <w:szCs w:val="24"/>
        </w:rPr>
        <w:t>виды заданий:</w:t>
      </w:r>
    </w:p>
    <w:p w:rsidR="00A66923" w:rsidRPr="00A66923" w:rsidRDefault="00A66923" w:rsidP="00A66923">
      <w:pPr>
        <w:widowControl w:val="0"/>
        <w:numPr>
          <w:ilvl w:val="0"/>
          <w:numId w:val="2"/>
        </w:numPr>
        <w:tabs>
          <w:tab w:val="left" w:pos="830"/>
        </w:tabs>
        <w:autoSpaceDE w:val="0"/>
        <w:autoSpaceDN w:val="0"/>
        <w:spacing w:after="0" w:line="240" w:lineRule="auto"/>
        <w:ind w:right="404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Для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формирования</w:t>
      </w:r>
      <w:r w:rsidRPr="00A6692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у</w:t>
      </w:r>
      <w:r w:rsidRPr="00A66923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учащихся</w:t>
      </w:r>
      <w:r w:rsidRPr="00A66923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i/>
          <w:sz w:val="24"/>
        </w:rPr>
        <w:t>читательского</w:t>
      </w:r>
      <w:r w:rsidRPr="00A66923">
        <w:rPr>
          <w:rFonts w:ascii="Times New Roman" w:eastAsia="Times New Roman" w:hAnsi="Times New Roman" w:cs="Times New Roman"/>
          <w:i/>
          <w:spacing w:val="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i/>
          <w:sz w:val="24"/>
        </w:rPr>
        <w:t>умения</w:t>
      </w:r>
      <w:r w:rsidRPr="00A66923">
        <w:rPr>
          <w:rFonts w:ascii="Times New Roman" w:eastAsia="Times New Roman" w:hAnsi="Times New Roman" w:cs="Times New Roman"/>
          <w:i/>
          <w:spacing w:val="60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i/>
          <w:sz w:val="24"/>
        </w:rPr>
        <w:t>находить</w:t>
      </w:r>
      <w:r w:rsidRPr="00A66923">
        <w:rPr>
          <w:rFonts w:ascii="Times New Roman" w:eastAsia="Times New Roman" w:hAnsi="Times New Roman" w:cs="Times New Roman"/>
          <w:i/>
          <w:spacing w:val="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i/>
          <w:sz w:val="24"/>
        </w:rPr>
        <w:t>и</w:t>
      </w:r>
      <w:r w:rsidRPr="00A66923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i/>
          <w:sz w:val="24"/>
        </w:rPr>
        <w:t>извлекать</w:t>
      </w:r>
      <w:r w:rsidRPr="00A66923">
        <w:rPr>
          <w:rFonts w:ascii="Times New Roman" w:eastAsia="Times New Roman" w:hAnsi="Times New Roman" w:cs="Times New Roman"/>
          <w:i/>
          <w:spacing w:val="-5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i/>
          <w:sz w:val="24"/>
        </w:rPr>
        <w:t>информацию</w:t>
      </w:r>
      <w:r w:rsidRPr="00A66923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i/>
          <w:sz w:val="24"/>
        </w:rPr>
        <w:t>из</w:t>
      </w:r>
      <w:r w:rsidRPr="00A66923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i/>
          <w:sz w:val="24"/>
        </w:rPr>
        <w:t>текста</w:t>
      </w:r>
      <w:r w:rsidRPr="00A66923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рекомендуется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предлагать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им</w:t>
      </w:r>
      <w:r w:rsidRPr="00A669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задания,</w:t>
      </w:r>
      <w:r w:rsidRPr="00A669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</w:t>
      </w:r>
      <w:r w:rsidRPr="00A669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которых</w:t>
      </w:r>
      <w:r w:rsidRPr="00A669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необходимо:</w:t>
      </w:r>
    </w:p>
    <w:p w:rsidR="00A66923" w:rsidRPr="00A66923" w:rsidRDefault="00A66923" w:rsidP="00A66923">
      <w:pPr>
        <w:widowControl w:val="0"/>
        <w:numPr>
          <w:ilvl w:val="1"/>
          <w:numId w:val="2"/>
        </w:numPr>
        <w:tabs>
          <w:tab w:val="left" w:pos="1121"/>
          <w:tab w:val="left" w:pos="1122"/>
        </w:tabs>
        <w:autoSpaceDE w:val="0"/>
        <w:autoSpaceDN w:val="0"/>
        <w:spacing w:before="2" w:after="0" w:line="237" w:lineRule="auto"/>
        <w:ind w:left="1121" w:right="414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lastRenderedPageBreak/>
        <w:t>после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внимательного, осознанного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прочтения текста находить и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вычленять</w:t>
      </w:r>
      <w:r w:rsidRPr="00A6692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тексте</w:t>
      </w:r>
      <w:r w:rsidRPr="00A6692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фрагмент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или фрагменты,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требующиеся для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ответа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на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заданный вопрос;</w:t>
      </w:r>
    </w:p>
    <w:p w:rsidR="00A66923" w:rsidRPr="00A66923" w:rsidRDefault="00A66923" w:rsidP="00A66923">
      <w:pPr>
        <w:widowControl w:val="0"/>
        <w:numPr>
          <w:ilvl w:val="1"/>
          <w:numId w:val="2"/>
        </w:numPr>
        <w:tabs>
          <w:tab w:val="left" w:pos="1121"/>
          <w:tab w:val="left" w:pos="1122"/>
        </w:tabs>
        <w:autoSpaceDE w:val="0"/>
        <w:autoSpaceDN w:val="0"/>
        <w:spacing w:before="5" w:after="0" w:line="237" w:lineRule="auto"/>
        <w:ind w:left="1121" w:right="409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выстраивать</w:t>
      </w:r>
      <w:r w:rsidRPr="00A669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последовательность</w:t>
      </w:r>
      <w:r w:rsidRPr="00A669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описываемых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событий,</w:t>
      </w:r>
      <w:r w:rsidRPr="00A6692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делать</w:t>
      </w:r>
      <w:r w:rsidRPr="00A669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простые</w:t>
      </w:r>
      <w:r w:rsidRPr="00A669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выводы</w:t>
      </w:r>
      <w:r w:rsidRPr="00A669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по</w:t>
      </w:r>
      <w:r w:rsidRPr="00A6692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содержанию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текста;</w:t>
      </w:r>
    </w:p>
    <w:p w:rsidR="00A66923" w:rsidRPr="00A66923" w:rsidRDefault="00A66923" w:rsidP="00A66923">
      <w:pPr>
        <w:widowControl w:val="0"/>
        <w:numPr>
          <w:ilvl w:val="1"/>
          <w:numId w:val="2"/>
        </w:numPr>
        <w:tabs>
          <w:tab w:val="left" w:pos="1121"/>
          <w:tab w:val="left" w:pos="1122"/>
        </w:tabs>
        <w:autoSpaceDE w:val="0"/>
        <w:autoSpaceDN w:val="0"/>
        <w:spacing w:before="2" w:after="0" w:line="240" w:lineRule="auto"/>
        <w:ind w:left="1121" w:right="414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обнаруживать</w:t>
      </w:r>
      <w:r w:rsidRPr="00A66923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соответствие</w:t>
      </w:r>
      <w:r w:rsidRPr="00A66923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между</w:t>
      </w:r>
      <w:r w:rsidRPr="00A66923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частью</w:t>
      </w:r>
      <w:r w:rsidRPr="00A66923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текста</w:t>
      </w:r>
      <w:r w:rsidRPr="00A66923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</w:t>
      </w:r>
      <w:r w:rsidRPr="00A66923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его</w:t>
      </w:r>
      <w:r w:rsidRPr="00A66923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общей</w:t>
      </w:r>
      <w:r w:rsidRPr="00A66923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идеей,</w:t>
      </w:r>
      <w:r w:rsidRPr="00A66923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сопоставлять</w:t>
      </w:r>
      <w:r w:rsidRPr="00A6692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информацию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из разных частей текста;</w:t>
      </w:r>
    </w:p>
    <w:p w:rsidR="00A66923" w:rsidRPr="00A66923" w:rsidRDefault="00A66923" w:rsidP="00A66923">
      <w:pPr>
        <w:widowControl w:val="0"/>
        <w:numPr>
          <w:ilvl w:val="1"/>
          <w:numId w:val="2"/>
        </w:numPr>
        <w:tabs>
          <w:tab w:val="left" w:pos="1121"/>
          <w:tab w:val="left" w:pos="1122"/>
        </w:tabs>
        <w:autoSpaceDE w:val="0"/>
        <w:autoSpaceDN w:val="0"/>
        <w:spacing w:before="4" w:after="0" w:line="237" w:lineRule="auto"/>
        <w:ind w:left="1121" w:right="406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определять</w:t>
      </w:r>
      <w:r w:rsidRPr="00A66923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лексическое</w:t>
      </w:r>
      <w:r w:rsidRPr="00A66923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значение</w:t>
      </w:r>
      <w:r w:rsidRPr="00A66923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незнакомого</w:t>
      </w:r>
      <w:r w:rsidRPr="00A66923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слова</w:t>
      </w:r>
      <w:r w:rsidRPr="00A66923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(термина)</w:t>
      </w:r>
      <w:r w:rsidRPr="00A66923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не</w:t>
      </w:r>
      <w:r w:rsidRPr="00A66923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только</w:t>
      </w:r>
      <w:r w:rsidRPr="00A66923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по</w:t>
      </w:r>
      <w:r w:rsidRPr="00A6692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справочной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литературе,</w:t>
      </w:r>
      <w:r w:rsidRPr="00A6692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но и на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основе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контекста.</w:t>
      </w:r>
    </w:p>
    <w:p w:rsidR="00A66923" w:rsidRPr="00A66923" w:rsidRDefault="00A66923" w:rsidP="00A66923">
      <w:pPr>
        <w:widowControl w:val="0"/>
        <w:numPr>
          <w:ilvl w:val="0"/>
          <w:numId w:val="2"/>
        </w:numPr>
        <w:tabs>
          <w:tab w:val="left" w:pos="830"/>
        </w:tabs>
        <w:autoSpaceDE w:val="0"/>
        <w:autoSpaceDN w:val="0"/>
        <w:spacing w:before="66" w:after="0" w:line="240" w:lineRule="auto"/>
        <w:ind w:right="407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Для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формирования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у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учащихся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i/>
          <w:sz w:val="24"/>
        </w:rPr>
        <w:t>читательского</w:t>
      </w:r>
      <w:r w:rsidRPr="00A66923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i/>
          <w:sz w:val="24"/>
        </w:rPr>
        <w:t>умения</w:t>
      </w:r>
      <w:r w:rsidRPr="00A66923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i/>
          <w:sz w:val="24"/>
        </w:rPr>
        <w:t>интегрировать</w:t>
      </w:r>
      <w:r w:rsidRPr="00A66923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i/>
          <w:sz w:val="24"/>
        </w:rPr>
        <w:t>и</w:t>
      </w:r>
      <w:r w:rsidRPr="00A66923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i/>
          <w:sz w:val="24"/>
        </w:rPr>
        <w:t>интерпретировать</w:t>
      </w:r>
      <w:r w:rsidRPr="00A66923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i/>
          <w:sz w:val="24"/>
        </w:rPr>
        <w:t>информацию</w:t>
      </w:r>
      <w:r w:rsidRPr="00A66923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i/>
          <w:sz w:val="24"/>
        </w:rPr>
        <w:t>текста</w:t>
      </w:r>
      <w:r w:rsidRPr="00A66923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рекомендуется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предлагать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им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задания,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которых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требуется:</w:t>
      </w:r>
    </w:p>
    <w:p w:rsidR="00A66923" w:rsidRPr="00A66923" w:rsidRDefault="00A66923" w:rsidP="00A66923">
      <w:pPr>
        <w:widowControl w:val="0"/>
        <w:numPr>
          <w:ilvl w:val="1"/>
          <w:numId w:val="2"/>
        </w:numPr>
        <w:tabs>
          <w:tab w:val="left" w:pos="1122"/>
        </w:tabs>
        <w:autoSpaceDE w:val="0"/>
        <w:autoSpaceDN w:val="0"/>
        <w:spacing w:before="2" w:after="0" w:line="240" w:lineRule="auto"/>
        <w:ind w:left="1121" w:right="410"/>
        <w:jc w:val="both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выделять основную и второстепенную информацию, извлекать из текста единицы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информации,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объединенные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общей темой;</w:t>
      </w:r>
    </w:p>
    <w:p w:rsidR="00A66923" w:rsidRPr="00A66923" w:rsidRDefault="00A66923" w:rsidP="00A66923">
      <w:pPr>
        <w:widowControl w:val="0"/>
        <w:numPr>
          <w:ilvl w:val="1"/>
          <w:numId w:val="2"/>
        </w:numPr>
        <w:tabs>
          <w:tab w:val="left" w:pos="1122"/>
        </w:tabs>
        <w:autoSpaceDE w:val="0"/>
        <w:autoSpaceDN w:val="0"/>
        <w:spacing w:before="2" w:after="0" w:line="293" w:lineRule="exact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обнаруживать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</w:t>
      </w:r>
      <w:r w:rsidRPr="00A669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тексте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доводы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</w:t>
      </w:r>
      <w:r w:rsidRPr="00A669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подтверждение</w:t>
      </w:r>
      <w:r w:rsidRPr="00A669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выдвинутых тезисов;</w:t>
      </w:r>
    </w:p>
    <w:p w:rsidR="00A66923" w:rsidRPr="00A66923" w:rsidRDefault="00A66923" w:rsidP="00A66923">
      <w:pPr>
        <w:widowControl w:val="0"/>
        <w:numPr>
          <w:ilvl w:val="1"/>
          <w:numId w:val="2"/>
        </w:numPr>
        <w:tabs>
          <w:tab w:val="left" w:pos="1122"/>
        </w:tabs>
        <w:autoSpaceDE w:val="0"/>
        <w:autoSpaceDN w:val="0"/>
        <w:spacing w:before="1" w:after="0" w:line="237" w:lineRule="auto"/>
        <w:ind w:left="1121" w:right="409"/>
        <w:jc w:val="both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аргументировано,</w:t>
      </w:r>
      <w:r w:rsidRPr="00A6692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связно,</w:t>
      </w:r>
      <w:r w:rsidRPr="00A6692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последовательно</w:t>
      </w:r>
      <w:r w:rsidRPr="00A6692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отвечать</w:t>
      </w:r>
      <w:r w:rsidRPr="00A6692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на</w:t>
      </w:r>
      <w:r w:rsidRPr="00A6692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вопрос</w:t>
      </w:r>
      <w:r w:rsidRPr="00A6692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</w:t>
      </w:r>
      <w:r w:rsidRPr="00A6692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письменной</w:t>
      </w:r>
      <w:r w:rsidRPr="00A6692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форме,</w:t>
      </w:r>
      <w:r w:rsidRPr="00A66923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используя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информацию исходного текста;</w:t>
      </w:r>
    </w:p>
    <w:p w:rsidR="00A66923" w:rsidRPr="00A66923" w:rsidRDefault="00A66923" w:rsidP="00A66923">
      <w:pPr>
        <w:widowControl w:val="0"/>
        <w:numPr>
          <w:ilvl w:val="1"/>
          <w:numId w:val="2"/>
        </w:numPr>
        <w:tabs>
          <w:tab w:val="left" w:pos="1122"/>
        </w:tabs>
        <w:autoSpaceDE w:val="0"/>
        <w:autoSpaceDN w:val="0"/>
        <w:spacing w:before="5" w:after="0" w:line="237" w:lineRule="auto"/>
        <w:ind w:left="1121" w:right="409"/>
        <w:jc w:val="both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формировать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на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основе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текста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систему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аргументов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(доводов)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для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обоснования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определенной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позиции;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сопоставлять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разные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точки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зрения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разные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источники</w:t>
      </w:r>
      <w:r w:rsidRPr="00A6692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информации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по</w:t>
      </w:r>
      <w:r w:rsidRPr="00A669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заданной теме;</w:t>
      </w:r>
    </w:p>
    <w:p w:rsidR="00A66923" w:rsidRPr="00A66923" w:rsidRDefault="00A66923" w:rsidP="00A66923">
      <w:pPr>
        <w:widowControl w:val="0"/>
        <w:numPr>
          <w:ilvl w:val="1"/>
          <w:numId w:val="2"/>
        </w:numPr>
        <w:tabs>
          <w:tab w:val="left" w:pos="1122"/>
        </w:tabs>
        <w:autoSpaceDE w:val="0"/>
        <w:autoSpaceDN w:val="0"/>
        <w:spacing w:before="7" w:after="0" w:line="237" w:lineRule="auto"/>
        <w:ind w:left="1121" w:right="410"/>
        <w:jc w:val="both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различать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информацию,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заданную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тексте,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информацию,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которой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учащиеся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владеют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на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основе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своего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личного опыта.</w:t>
      </w:r>
    </w:p>
    <w:p w:rsidR="00A66923" w:rsidRPr="00A66923" w:rsidRDefault="00A66923" w:rsidP="00A66923">
      <w:pPr>
        <w:widowControl w:val="0"/>
        <w:numPr>
          <w:ilvl w:val="0"/>
          <w:numId w:val="2"/>
        </w:numPr>
        <w:tabs>
          <w:tab w:val="left" w:pos="830"/>
        </w:tabs>
        <w:autoSpaceDE w:val="0"/>
        <w:autoSpaceDN w:val="0"/>
        <w:spacing w:before="1"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 xml:space="preserve">Для формирования </w:t>
      </w:r>
      <w:r w:rsidRPr="00A66923">
        <w:rPr>
          <w:rFonts w:ascii="Times New Roman" w:eastAsia="Times New Roman" w:hAnsi="Times New Roman" w:cs="Times New Roman"/>
          <w:i/>
          <w:sz w:val="24"/>
        </w:rPr>
        <w:t>читательского умения анализировать и оценивать содержание</w:t>
      </w:r>
      <w:r w:rsidRPr="00A66923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i/>
          <w:sz w:val="24"/>
        </w:rPr>
        <w:t>текста</w:t>
      </w:r>
      <w:r w:rsidRPr="00A66923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рекомендуется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предлагать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задания,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которых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требуется:</w:t>
      </w:r>
    </w:p>
    <w:p w:rsidR="00A66923" w:rsidRPr="00A66923" w:rsidRDefault="00A66923" w:rsidP="00A66923">
      <w:pPr>
        <w:widowControl w:val="0"/>
        <w:numPr>
          <w:ilvl w:val="1"/>
          <w:numId w:val="2"/>
        </w:numPr>
        <w:tabs>
          <w:tab w:val="left" w:pos="1121"/>
          <w:tab w:val="left" w:pos="1122"/>
        </w:tabs>
        <w:autoSpaceDE w:val="0"/>
        <w:autoSpaceDN w:val="0"/>
        <w:spacing w:before="4" w:after="0" w:line="237" w:lineRule="auto"/>
        <w:ind w:left="1121" w:right="408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размышлять</w:t>
      </w:r>
      <w:r w:rsidRPr="00A66923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об</w:t>
      </w:r>
      <w:r w:rsidRPr="00A66923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информации,</w:t>
      </w:r>
      <w:r w:rsidRPr="00A66923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сообщенной</w:t>
      </w:r>
      <w:r w:rsidRPr="00A66923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</w:t>
      </w:r>
      <w:r w:rsidRPr="00A66923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тексте;</w:t>
      </w:r>
      <w:r w:rsidRPr="00A66923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высказывать</w:t>
      </w:r>
      <w:r w:rsidRPr="00A66923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согласие</w:t>
      </w:r>
      <w:r w:rsidRPr="00A66923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или</w:t>
      </w:r>
      <w:r w:rsidRPr="00A6692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несогласие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авторской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позицией, мотивировать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его;</w:t>
      </w:r>
    </w:p>
    <w:p w:rsidR="00A66923" w:rsidRPr="00A66923" w:rsidRDefault="00A66923" w:rsidP="00A66923">
      <w:pPr>
        <w:widowControl w:val="0"/>
        <w:numPr>
          <w:ilvl w:val="1"/>
          <w:numId w:val="2"/>
        </w:numPr>
        <w:tabs>
          <w:tab w:val="left" w:pos="1121"/>
          <w:tab w:val="left" w:pos="1122"/>
        </w:tabs>
        <w:autoSpaceDE w:val="0"/>
        <w:autoSpaceDN w:val="0"/>
        <w:spacing w:before="2" w:after="0" w:line="240" w:lineRule="auto"/>
        <w:ind w:left="1121" w:right="412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оценивать</w:t>
      </w:r>
      <w:r w:rsidRPr="00A66923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утверждение</w:t>
      </w:r>
      <w:r w:rsidRPr="00A66923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текста</w:t>
      </w:r>
      <w:r w:rsidRPr="00A66923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</w:t>
      </w:r>
      <w:r w:rsidRPr="00A66923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точки</w:t>
      </w:r>
      <w:r w:rsidRPr="00A66923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зрения</w:t>
      </w:r>
      <w:r w:rsidRPr="00A66923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собственных</w:t>
      </w:r>
      <w:r w:rsidRPr="00A66923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моральных</w:t>
      </w:r>
      <w:r w:rsidRPr="00A66923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или</w:t>
      </w:r>
      <w:r w:rsidRPr="00A6692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эстетических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представлений;</w:t>
      </w:r>
    </w:p>
    <w:p w:rsidR="00A66923" w:rsidRPr="00A66923" w:rsidRDefault="00A66923" w:rsidP="00A66923">
      <w:pPr>
        <w:widowControl w:val="0"/>
        <w:numPr>
          <w:ilvl w:val="1"/>
          <w:numId w:val="2"/>
        </w:numPr>
        <w:tabs>
          <w:tab w:val="left" w:pos="1121"/>
          <w:tab w:val="left" w:pos="1122"/>
        </w:tabs>
        <w:autoSpaceDE w:val="0"/>
        <w:autoSpaceDN w:val="0"/>
        <w:spacing w:before="4" w:after="0" w:line="237" w:lineRule="auto"/>
        <w:ind w:left="1121" w:right="414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формулировать</w:t>
      </w:r>
      <w:r w:rsidRPr="00A66923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логические</w:t>
      </w:r>
      <w:r w:rsidRPr="00A66923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умозаключения</w:t>
      </w:r>
      <w:r w:rsidRPr="00A66923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на</w:t>
      </w:r>
      <w:r w:rsidRPr="00A66923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основе</w:t>
      </w:r>
      <w:r w:rsidRPr="00A66923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информации,</w:t>
      </w:r>
      <w:r w:rsidRPr="00A66923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приведенной</w:t>
      </w:r>
      <w:r w:rsidRPr="00A66923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</w:t>
      </w:r>
      <w:r w:rsidRPr="00A6692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тексте,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приобретенных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знаний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 собственного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опыта;</w:t>
      </w:r>
    </w:p>
    <w:p w:rsidR="00A66923" w:rsidRPr="00A66923" w:rsidRDefault="00A66923" w:rsidP="00A66923">
      <w:pPr>
        <w:widowControl w:val="0"/>
        <w:numPr>
          <w:ilvl w:val="1"/>
          <w:numId w:val="2"/>
        </w:numPr>
        <w:tabs>
          <w:tab w:val="left" w:pos="1121"/>
          <w:tab w:val="left" w:pos="1122"/>
        </w:tabs>
        <w:autoSpaceDE w:val="0"/>
        <w:autoSpaceDN w:val="0"/>
        <w:spacing w:before="5" w:after="0" w:line="237" w:lineRule="auto"/>
        <w:ind w:left="1121" w:right="414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высказывать</w:t>
      </w:r>
      <w:r w:rsidRPr="00A66923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свою</w:t>
      </w:r>
      <w:r w:rsidRPr="00A66923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собственную</w:t>
      </w:r>
      <w:r w:rsidRPr="00A66923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точку</w:t>
      </w:r>
      <w:r w:rsidRPr="00A66923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зрения</w:t>
      </w:r>
      <w:r w:rsidRPr="00A66923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</w:t>
      </w:r>
      <w:r w:rsidRPr="00A66923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том,</w:t>
      </w:r>
      <w:r w:rsidRPr="00A66923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что</w:t>
      </w:r>
      <w:r w:rsidRPr="00A66923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обсуждается</w:t>
      </w:r>
      <w:r w:rsidRPr="00A66923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</w:t>
      </w:r>
      <w:r w:rsidRPr="00A66923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тексте,</w:t>
      </w:r>
      <w:r w:rsidRPr="00A66923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</w:t>
      </w:r>
      <w:r w:rsidRPr="00A6692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обосновывать ее;</w:t>
      </w:r>
    </w:p>
    <w:p w:rsidR="00A66923" w:rsidRPr="00A66923" w:rsidRDefault="00A66923" w:rsidP="00A66923">
      <w:pPr>
        <w:widowControl w:val="0"/>
        <w:numPr>
          <w:ilvl w:val="1"/>
          <w:numId w:val="2"/>
        </w:numPr>
        <w:tabs>
          <w:tab w:val="left" w:pos="1121"/>
          <w:tab w:val="left" w:pos="1122"/>
        </w:tabs>
        <w:autoSpaceDE w:val="0"/>
        <w:autoSpaceDN w:val="0"/>
        <w:spacing w:before="4" w:after="0" w:line="237" w:lineRule="auto"/>
        <w:ind w:left="1121" w:right="414"/>
        <w:rPr>
          <w:rFonts w:ascii="Times New Roman" w:eastAsia="Times New Roman" w:hAnsi="Times New Roman" w:cs="Times New Roman"/>
          <w:sz w:val="24"/>
        </w:rPr>
      </w:pPr>
      <w:r w:rsidRPr="00A66923">
        <w:rPr>
          <w:rFonts w:ascii="Times New Roman" w:eastAsia="Times New Roman" w:hAnsi="Times New Roman" w:cs="Times New Roman"/>
          <w:sz w:val="24"/>
        </w:rPr>
        <w:t>при</w:t>
      </w:r>
      <w:r w:rsidRPr="00A66923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оценке</w:t>
      </w:r>
      <w:r w:rsidRPr="00A66923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содержания</w:t>
      </w:r>
      <w:r w:rsidRPr="00A66923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текста</w:t>
      </w:r>
      <w:r w:rsidRPr="00A66923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обращать</w:t>
      </w:r>
      <w:r w:rsidRPr="00A66923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внимание</w:t>
      </w:r>
      <w:r w:rsidRPr="00A66923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не</w:t>
      </w:r>
      <w:r w:rsidRPr="00A66923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только</w:t>
      </w:r>
      <w:r w:rsidRPr="00A66923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на</w:t>
      </w:r>
      <w:r w:rsidRPr="00A66923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главные</w:t>
      </w:r>
      <w:r w:rsidRPr="00A6692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характеристики</w:t>
      </w:r>
      <w:r w:rsidRPr="00A669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текста, но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и</w:t>
      </w:r>
      <w:r w:rsidRPr="00A6692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на</w:t>
      </w:r>
      <w:r w:rsidRPr="00A669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923">
        <w:rPr>
          <w:rFonts w:ascii="Times New Roman" w:eastAsia="Times New Roman" w:hAnsi="Times New Roman" w:cs="Times New Roman"/>
          <w:sz w:val="24"/>
        </w:rPr>
        <w:t>детали.</w:t>
      </w:r>
    </w:p>
    <w:p w:rsidR="007F63A7" w:rsidRDefault="007F63A7"/>
    <w:p w:rsidR="00A66923" w:rsidRPr="00A66923" w:rsidRDefault="00A66923" w:rsidP="00A66923">
      <w:pPr>
        <w:jc w:val="right"/>
        <w:rPr>
          <w:rFonts w:ascii="Times New Roman" w:hAnsi="Times New Roman" w:cs="Times New Roman"/>
          <w:sz w:val="24"/>
          <w:szCs w:val="24"/>
        </w:rPr>
      </w:pPr>
      <w:r w:rsidRPr="00A66923">
        <w:rPr>
          <w:rFonts w:ascii="Times New Roman" w:hAnsi="Times New Roman" w:cs="Times New Roman"/>
          <w:sz w:val="24"/>
          <w:szCs w:val="24"/>
        </w:rPr>
        <w:t>Заместитель директ</w:t>
      </w:r>
      <w:bookmarkStart w:id="0" w:name="_GoBack"/>
      <w:bookmarkEnd w:id="0"/>
      <w:r w:rsidRPr="00A66923">
        <w:rPr>
          <w:rFonts w:ascii="Times New Roman" w:hAnsi="Times New Roman" w:cs="Times New Roman"/>
          <w:sz w:val="24"/>
          <w:szCs w:val="24"/>
        </w:rPr>
        <w:t xml:space="preserve">ора по </w:t>
      </w:r>
      <w:proofErr w:type="gramStart"/>
      <w:r w:rsidRPr="00A66923">
        <w:rPr>
          <w:rFonts w:ascii="Times New Roman" w:hAnsi="Times New Roman" w:cs="Times New Roman"/>
          <w:sz w:val="24"/>
          <w:szCs w:val="24"/>
        </w:rPr>
        <w:t xml:space="preserve">УВР:   </w:t>
      </w:r>
      <w:proofErr w:type="gramEnd"/>
      <w:r w:rsidRPr="00A66923">
        <w:rPr>
          <w:rFonts w:ascii="Times New Roman" w:hAnsi="Times New Roman" w:cs="Times New Roman"/>
          <w:sz w:val="24"/>
          <w:szCs w:val="24"/>
        </w:rPr>
        <w:t xml:space="preserve">            Ефимова Э.С.</w:t>
      </w:r>
    </w:p>
    <w:sectPr w:rsidR="00A66923" w:rsidRPr="00A66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D75DA"/>
    <w:multiLevelType w:val="hybridMultilevel"/>
    <w:tmpl w:val="DB90D2BA"/>
    <w:lvl w:ilvl="0" w:tplc="2580F68A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C8702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3C22048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3" w:tplc="E0B06C76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4" w:tplc="673280C4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845A0BEC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 w:tplc="CF7A183E">
      <w:numFmt w:val="bullet"/>
      <w:lvlText w:val="•"/>
      <w:lvlJc w:val="left"/>
      <w:pPr>
        <w:ind w:left="6145" w:hanging="360"/>
      </w:pPr>
      <w:rPr>
        <w:rFonts w:hint="default"/>
        <w:lang w:val="ru-RU" w:eastAsia="en-US" w:bidi="ar-SA"/>
      </w:rPr>
    </w:lvl>
    <w:lvl w:ilvl="7" w:tplc="6882B97C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8" w:tplc="3D16BDC4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C1F253F"/>
    <w:multiLevelType w:val="hybridMultilevel"/>
    <w:tmpl w:val="29D427AE"/>
    <w:lvl w:ilvl="0" w:tplc="85184F3E">
      <w:start w:val="2"/>
      <w:numFmt w:val="decimal"/>
      <w:lvlText w:val="%1"/>
      <w:lvlJc w:val="left"/>
      <w:pPr>
        <w:ind w:left="402" w:hanging="247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9238ECCE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4AE3DCA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3" w:tplc="FE081EF0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4" w:tplc="55621698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2CD2EB4C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 w:tplc="7EAE67EC">
      <w:numFmt w:val="bullet"/>
      <w:lvlText w:val="•"/>
      <w:lvlJc w:val="left"/>
      <w:pPr>
        <w:ind w:left="6145" w:hanging="360"/>
      </w:pPr>
      <w:rPr>
        <w:rFonts w:hint="default"/>
        <w:lang w:val="ru-RU" w:eastAsia="en-US" w:bidi="ar-SA"/>
      </w:rPr>
    </w:lvl>
    <w:lvl w:ilvl="7" w:tplc="255C8444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8" w:tplc="8D7EBAEC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B511A81"/>
    <w:multiLevelType w:val="hybridMultilevel"/>
    <w:tmpl w:val="029457EE"/>
    <w:lvl w:ilvl="0" w:tplc="A0F2CDC4">
      <w:start w:val="1"/>
      <w:numFmt w:val="decimal"/>
      <w:lvlText w:val="%1."/>
      <w:lvlJc w:val="left"/>
      <w:pPr>
        <w:ind w:left="6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189184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2" w:tplc="05CA5172">
      <w:numFmt w:val="bullet"/>
      <w:lvlText w:val="•"/>
      <w:lvlJc w:val="left"/>
      <w:pPr>
        <w:ind w:left="2545" w:hanging="240"/>
      </w:pPr>
      <w:rPr>
        <w:rFonts w:hint="default"/>
        <w:lang w:val="ru-RU" w:eastAsia="en-US" w:bidi="ar-SA"/>
      </w:rPr>
    </w:lvl>
    <w:lvl w:ilvl="3" w:tplc="FED4A2DA">
      <w:numFmt w:val="bullet"/>
      <w:lvlText w:val="•"/>
      <w:lvlJc w:val="left"/>
      <w:pPr>
        <w:ind w:left="3497" w:hanging="240"/>
      </w:pPr>
      <w:rPr>
        <w:rFonts w:hint="default"/>
        <w:lang w:val="ru-RU" w:eastAsia="en-US" w:bidi="ar-SA"/>
      </w:rPr>
    </w:lvl>
    <w:lvl w:ilvl="4" w:tplc="28548170">
      <w:numFmt w:val="bullet"/>
      <w:lvlText w:val="•"/>
      <w:lvlJc w:val="left"/>
      <w:pPr>
        <w:ind w:left="4450" w:hanging="240"/>
      </w:pPr>
      <w:rPr>
        <w:rFonts w:hint="default"/>
        <w:lang w:val="ru-RU" w:eastAsia="en-US" w:bidi="ar-SA"/>
      </w:rPr>
    </w:lvl>
    <w:lvl w:ilvl="5" w:tplc="313E897E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0952D326"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E3A6F80A">
      <w:numFmt w:val="bullet"/>
      <w:lvlText w:val="•"/>
      <w:lvlJc w:val="left"/>
      <w:pPr>
        <w:ind w:left="7308" w:hanging="240"/>
      </w:pPr>
      <w:rPr>
        <w:rFonts w:hint="default"/>
        <w:lang w:val="ru-RU" w:eastAsia="en-US" w:bidi="ar-SA"/>
      </w:rPr>
    </w:lvl>
    <w:lvl w:ilvl="8" w:tplc="2192603A">
      <w:numFmt w:val="bullet"/>
      <w:lvlText w:val="•"/>
      <w:lvlJc w:val="left"/>
      <w:pPr>
        <w:ind w:left="8261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37F14F82"/>
    <w:multiLevelType w:val="hybridMultilevel"/>
    <w:tmpl w:val="091E2E90"/>
    <w:lvl w:ilvl="0" w:tplc="AE7A0748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B89D86">
      <w:numFmt w:val="bullet"/>
      <w:lvlText w:val="•"/>
      <w:lvlJc w:val="left"/>
      <w:pPr>
        <w:ind w:left="2024" w:hanging="360"/>
      </w:pPr>
      <w:rPr>
        <w:rFonts w:hint="default"/>
        <w:lang w:val="ru-RU" w:eastAsia="en-US" w:bidi="ar-SA"/>
      </w:rPr>
    </w:lvl>
    <w:lvl w:ilvl="2" w:tplc="8366766A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270436D2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4" w:tplc="8EC21B56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 w:tplc="11D690C2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C682F394">
      <w:numFmt w:val="bullet"/>
      <w:lvlText w:val="•"/>
      <w:lvlJc w:val="left"/>
      <w:pPr>
        <w:ind w:left="6547" w:hanging="360"/>
      </w:pPr>
      <w:rPr>
        <w:rFonts w:hint="default"/>
        <w:lang w:val="ru-RU" w:eastAsia="en-US" w:bidi="ar-SA"/>
      </w:rPr>
    </w:lvl>
    <w:lvl w:ilvl="7" w:tplc="2E84EEF4">
      <w:numFmt w:val="bullet"/>
      <w:lvlText w:val="•"/>
      <w:lvlJc w:val="left"/>
      <w:pPr>
        <w:ind w:left="7452" w:hanging="360"/>
      </w:pPr>
      <w:rPr>
        <w:rFonts w:hint="default"/>
        <w:lang w:val="ru-RU" w:eastAsia="en-US" w:bidi="ar-SA"/>
      </w:rPr>
    </w:lvl>
    <w:lvl w:ilvl="8" w:tplc="A95A5C24">
      <w:numFmt w:val="bullet"/>
      <w:lvlText w:val="•"/>
      <w:lvlJc w:val="left"/>
      <w:pPr>
        <w:ind w:left="835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E8B35BB"/>
    <w:multiLevelType w:val="hybridMultilevel"/>
    <w:tmpl w:val="08C2676C"/>
    <w:lvl w:ilvl="0" w:tplc="2F7C2026">
      <w:start w:val="3"/>
      <w:numFmt w:val="decimal"/>
      <w:lvlText w:val="%1"/>
      <w:lvlJc w:val="left"/>
      <w:pPr>
        <w:ind w:left="58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9A48F0A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9D237E2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3" w:tplc="3F66A392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4" w:tplc="85D856CC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3D6019F4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 w:tplc="E5C678FA">
      <w:numFmt w:val="bullet"/>
      <w:lvlText w:val="•"/>
      <w:lvlJc w:val="left"/>
      <w:pPr>
        <w:ind w:left="6145" w:hanging="360"/>
      </w:pPr>
      <w:rPr>
        <w:rFonts w:hint="default"/>
        <w:lang w:val="ru-RU" w:eastAsia="en-US" w:bidi="ar-SA"/>
      </w:rPr>
    </w:lvl>
    <w:lvl w:ilvl="7" w:tplc="76228242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8" w:tplc="8508E2AA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923"/>
    <w:rsid w:val="007F63A7"/>
    <w:rsid w:val="00A6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92EB0"/>
  <w15:chartTrackingRefBased/>
  <w15:docId w15:val="{0984A424-B6DD-4FE9-B18D-2842802A3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69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1085</Words>
  <Characters>6190</Characters>
  <Application>Microsoft Office Word</Application>
  <DocSecurity>0</DocSecurity>
  <Lines>51</Lines>
  <Paragraphs>14</Paragraphs>
  <ScaleCrop>false</ScaleCrop>
  <Company/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</cp:revision>
  <cp:lastPrinted>2023-05-19T09:12:00Z</cp:lastPrinted>
  <dcterms:created xsi:type="dcterms:W3CDTF">2023-05-19T09:11:00Z</dcterms:created>
  <dcterms:modified xsi:type="dcterms:W3CDTF">2023-05-19T09:13:00Z</dcterms:modified>
</cp:coreProperties>
</file>